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842" w:rsidRDefault="00CC3811" w:rsidP="00B85842">
      <w:pPr>
        <w:spacing w:line="276" w:lineRule="auto"/>
        <w:ind w:left="284" w:hanging="284"/>
        <w:jc w:val="both"/>
        <w:rPr>
          <w:rStyle w:val="apple-converted-space"/>
          <w:rFonts w:ascii="Arial" w:hAnsi="Arial" w:cs="Arial"/>
          <w:b/>
          <w:color w:val="000000"/>
          <w:sz w:val="36"/>
          <w:szCs w:val="36"/>
          <w:shd w:val="clear" w:color="auto" w:fill="FFFFFF"/>
        </w:rPr>
      </w:pPr>
      <w:bookmarkStart w:id="0" w:name="_GoBack"/>
      <w:proofErr w:type="spellStart"/>
      <w:r w:rsidRPr="00CC3811">
        <w:rPr>
          <w:rFonts w:eastAsia="Calibri" w:cs="Times New Roman"/>
          <w:b/>
          <w:color w:val="000000" w:themeColor="text1"/>
          <w:sz w:val="36"/>
          <w:szCs w:val="36"/>
        </w:rPr>
        <w:t>Kinovea</w:t>
      </w:r>
      <w:proofErr w:type="spellEnd"/>
      <w:r w:rsidRPr="00CC3811">
        <w:rPr>
          <w:rFonts w:eastAsia="Calibri" w:cs="Times New Roman"/>
          <w:b/>
          <w:color w:val="000000" w:themeColor="text1"/>
          <w:sz w:val="36"/>
          <w:szCs w:val="36"/>
        </w:rPr>
        <w:t xml:space="preserve"> en </w:t>
      </w:r>
      <w:proofErr w:type="spellStart"/>
      <w:r w:rsidRPr="00CC3811">
        <w:rPr>
          <w:rStyle w:val="apple-converted-space"/>
          <w:rFonts w:ascii="Arial" w:hAnsi="Arial" w:cs="Arial"/>
          <w:b/>
          <w:color w:val="000000"/>
          <w:sz w:val="36"/>
          <w:szCs w:val="36"/>
          <w:shd w:val="clear" w:color="auto" w:fill="FFFFFF"/>
        </w:rPr>
        <w:t>Ipad</w:t>
      </w:r>
      <w:proofErr w:type="spellEnd"/>
      <w:r w:rsidRPr="00CC3811">
        <w:rPr>
          <w:rStyle w:val="apple-converted-space"/>
          <w:rFonts w:ascii="Arial" w:hAnsi="Arial" w:cs="Arial"/>
          <w:b/>
          <w:color w:val="000000"/>
          <w:sz w:val="36"/>
          <w:szCs w:val="36"/>
          <w:shd w:val="clear" w:color="auto" w:fill="FFFFFF"/>
        </w:rPr>
        <w:t xml:space="preserve">: </w:t>
      </w:r>
      <w:proofErr w:type="spellStart"/>
      <w:r w:rsidRPr="00CC3811">
        <w:rPr>
          <w:rStyle w:val="apple-converted-space"/>
          <w:rFonts w:ascii="Arial" w:hAnsi="Arial" w:cs="Arial"/>
          <w:b/>
          <w:color w:val="000000"/>
          <w:sz w:val="36"/>
          <w:szCs w:val="36"/>
          <w:shd w:val="clear" w:color="auto" w:fill="FFFFFF"/>
        </w:rPr>
        <w:t>App</w:t>
      </w:r>
      <w:proofErr w:type="spellEnd"/>
      <w:r w:rsidRPr="00CC3811">
        <w:rPr>
          <w:rStyle w:val="apple-converted-space"/>
          <w:rFonts w:ascii="Arial" w:hAnsi="Arial" w:cs="Arial"/>
          <w:b/>
          <w:color w:val="000000"/>
          <w:sz w:val="36"/>
          <w:szCs w:val="36"/>
          <w:shd w:val="clear" w:color="auto" w:fill="FFFFFF"/>
        </w:rPr>
        <w:t xml:space="preserve">: </w:t>
      </w:r>
      <w:proofErr w:type="spellStart"/>
      <w:r w:rsidRPr="00CC3811">
        <w:rPr>
          <w:rStyle w:val="apple-converted-space"/>
          <w:rFonts w:ascii="Arial" w:hAnsi="Arial" w:cs="Arial"/>
          <w:b/>
          <w:color w:val="000000"/>
          <w:sz w:val="36"/>
          <w:szCs w:val="36"/>
          <w:shd w:val="clear" w:color="auto" w:fill="FFFFFF"/>
        </w:rPr>
        <w:t>Coach</w:t>
      </w:r>
      <w:r>
        <w:rPr>
          <w:rStyle w:val="apple-converted-space"/>
          <w:rFonts w:ascii="Arial" w:hAnsi="Arial" w:cs="Arial"/>
          <w:b/>
          <w:color w:val="000000"/>
          <w:sz w:val="36"/>
          <w:szCs w:val="36"/>
          <w:shd w:val="clear" w:color="auto" w:fill="FFFFFF"/>
        </w:rPr>
        <w:t>’</w:t>
      </w:r>
      <w:r w:rsidRPr="00CC3811">
        <w:rPr>
          <w:rStyle w:val="apple-converted-space"/>
          <w:rFonts w:ascii="Arial" w:hAnsi="Arial" w:cs="Arial"/>
          <w:b/>
          <w:color w:val="000000"/>
          <w:sz w:val="36"/>
          <w:szCs w:val="36"/>
          <w:shd w:val="clear" w:color="auto" w:fill="FFFFFF"/>
        </w:rPr>
        <w:t>s</w:t>
      </w:r>
      <w:proofErr w:type="spellEnd"/>
      <w:r w:rsidRPr="00CC3811">
        <w:rPr>
          <w:rStyle w:val="apple-converted-space"/>
          <w:rFonts w:ascii="Arial" w:hAnsi="Arial" w:cs="Arial"/>
          <w:b/>
          <w:color w:val="000000"/>
          <w:sz w:val="36"/>
          <w:szCs w:val="36"/>
          <w:shd w:val="clear" w:color="auto" w:fill="FFFFFF"/>
        </w:rPr>
        <w:t xml:space="preserve"> Eye</w:t>
      </w:r>
    </w:p>
    <w:bookmarkEnd w:id="0"/>
    <w:p w:rsidR="00CC3811" w:rsidRPr="00CC3811" w:rsidRDefault="00CC3811" w:rsidP="00B85842">
      <w:pPr>
        <w:spacing w:line="276" w:lineRule="auto"/>
        <w:ind w:left="284" w:hanging="284"/>
        <w:jc w:val="both"/>
        <w:rPr>
          <w:b/>
          <w:sz w:val="36"/>
          <w:szCs w:val="36"/>
        </w:rPr>
      </w:pPr>
    </w:p>
    <w:p w:rsidR="00B85842" w:rsidRPr="00152754" w:rsidRDefault="00B85842" w:rsidP="00B85842">
      <w:pPr>
        <w:spacing w:line="276" w:lineRule="auto"/>
        <w:ind w:left="284" w:hanging="284"/>
        <w:jc w:val="both"/>
        <w:rPr>
          <w:i/>
        </w:rPr>
      </w:pPr>
      <w:r w:rsidRPr="00152754">
        <w:rPr>
          <w:b/>
          <w:i/>
        </w:rPr>
        <w:t>Stap 1</w:t>
      </w:r>
      <w:r w:rsidRPr="00152754">
        <w:rPr>
          <w:i/>
        </w:rPr>
        <w:t xml:space="preserve">: Situering van het lesonderwerp gekoppeld aan leerplan, de doelgroep en de lesdoelen. </w:t>
      </w:r>
    </w:p>
    <w:p w:rsidR="00B85842" w:rsidRDefault="00B85842" w:rsidP="00B85842">
      <w:pPr>
        <w:spacing w:line="276" w:lineRule="auto"/>
        <w:ind w:left="284" w:hanging="284"/>
        <w:jc w:val="both"/>
      </w:pPr>
    </w:p>
    <w:p w:rsidR="00B85842" w:rsidRDefault="00B85842" w:rsidP="00B85842">
      <w:pPr>
        <w:spacing w:line="276" w:lineRule="auto"/>
        <w:jc w:val="both"/>
      </w:pPr>
      <w:r>
        <w:t xml:space="preserve">Ik koos voor de </w:t>
      </w:r>
      <w:proofErr w:type="spellStart"/>
      <w:r>
        <w:t>hoogspringles</w:t>
      </w:r>
      <w:proofErr w:type="spellEnd"/>
      <w:r>
        <w:t xml:space="preserve"> die ik gegeven heb tijdens de specifieke vakdidactiek. In deze les is het mogelijk om de nieuwe media die ik op het oog heb, in te voeren. </w:t>
      </w:r>
    </w:p>
    <w:p w:rsidR="00B85842" w:rsidRDefault="00B85842" w:rsidP="00B85842">
      <w:pPr>
        <w:spacing w:line="276" w:lineRule="auto"/>
        <w:ind w:left="284" w:hanging="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475"/>
      </w:tblGrid>
      <w:tr w:rsidR="00B85842" w:rsidRPr="00B85842" w:rsidTr="00051E0B">
        <w:tc>
          <w:tcPr>
            <w:tcW w:w="2127" w:type="dxa"/>
          </w:tcPr>
          <w:p w:rsidR="00B85842" w:rsidRPr="00B85842" w:rsidRDefault="00B85842" w:rsidP="00B85842">
            <w:pPr>
              <w:spacing w:after="200" w:line="360" w:lineRule="auto"/>
              <w:rPr>
                <w:rFonts w:eastAsia="Calibri" w:cs="Times New Roman"/>
                <w:b/>
                <w:sz w:val="18"/>
                <w:szCs w:val="18"/>
              </w:rPr>
            </w:pPr>
            <w:r w:rsidRPr="00B85842">
              <w:rPr>
                <w:rFonts w:eastAsia="Calibri" w:cs="Times New Roman"/>
                <w:b/>
                <w:sz w:val="18"/>
                <w:szCs w:val="18"/>
              </w:rPr>
              <w:t>Leerplannummer en leerplandoel</w:t>
            </w:r>
            <w:r w:rsidR="00051E0B">
              <w:rPr>
                <w:rFonts w:eastAsia="Calibri" w:cs="Times New Roman"/>
                <w:b/>
                <w:sz w:val="18"/>
                <w:szCs w:val="18"/>
              </w:rPr>
              <w:t xml:space="preserve"> (</w:t>
            </w:r>
            <w:r w:rsidRPr="00B85842">
              <w:rPr>
                <w:rFonts w:eastAsia="Calibri" w:cs="Times New Roman"/>
                <w:b/>
                <w:sz w:val="18"/>
                <w:szCs w:val="18"/>
              </w:rPr>
              <w:t>en)</w:t>
            </w:r>
          </w:p>
        </w:tc>
        <w:tc>
          <w:tcPr>
            <w:tcW w:w="7475" w:type="dxa"/>
          </w:tcPr>
          <w:p w:rsidR="00B85842" w:rsidRPr="00B85842" w:rsidRDefault="00B85842" w:rsidP="00B85842">
            <w:pPr>
              <w:spacing w:before="0" w:line="240" w:lineRule="auto"/>
              <w:rPr>
                <w:rFonts w:eastAsia="Calibri" w:cs="Times New Roman"/>
                <w:sz w:val="18"/>
                <w:szCs w:val="18"/>
              </w:rPr>
            </w:pPr>
            <w:r w:rsidRPr="00B85842">
              <w:rPr>
                <w:rFonts w:eastAsia="Calibri" w:cs="Times New Roman"/>
                <w:sz w:val="18"/>
                <w:szCs w:val="18"/>
              </w:rPr>
              <w:t>2004/005, GO!</w:t>
            </w:r>
          </w:p>
          <w:p w:rsidR="00B85842" w:rsidRPr="00B85842" w:rsidRDefault="00B85842" w:rsidP="00B85842">
            <w:pPr>
              <w:spacing w:before="0" w:line="240" w:lineRule="auto"/>
              <w:rPr>
                <w:rFonts w:eastAsia="Calibri" w:cs="Times New Roman"/>
                <w:sz w:val="18"/>
                <w:szCs w:val="18"/>
              </w:rPr>
            </w:pPr>
          </w:p>
          <w:p w:rsidR="00B85842" w:rsidRPr="00B85842" w:rsidRDefault="00B85842" w:rsidP="00B85842">
            <w:pPr>
              <w:spacing w:before="0" w:line="240" w:lineRule="auto"/>
              <w:contextualSpacing/>
              <w:rPr>
                <w:rFonts w:eastAsia="Times New Roman" w:cs="Times New Roman"/>
                <w:sz w:val="18"/>
                <w:szCs w:val="18"/>
              </w:rPr>
            </w:pPr>
            <w:r w:rsidRPr="00B85842">
              <w:rPr>
                <w:rFonts w:eastAsia="Times New Roman" w:cs="Times New Roman"/>
                <w:sz w:val="18"/>
                <w:szCs w:val="18"/>
              </w:rPr>
              <w:t xml:space="preserve">12. De leerlingen kunnen de </w:t>
            </w:r>
            <w:proofErr w:type="spellStart"/>
            <w:r w:rsidRPr="00B85842">
              <w:rPr>
                <w:rFonts w:eastAsia="Times New Roman" w:cs="Times New Roman"/>
                <w:sz w:val="18"/>
                <w:szCs w:val="18"/>
              </w:rPr>
              <w:t>ruwvorm</w:t>
            </w:r>
            <w:proofErr w:type="spellEnd"/>
            <w:r w:rsidRPr="00B85842">
              <w:rPr>
                <w:rFonts w:eastAsia="Times New Roman" w:cs="Times New Roman"/>
                <w:sz w:val="18"/>
                <w:szCs w:val="18"/>
              </w:rPr>
              <w:t xml:space="preserve"> van een flop uitvoeren.(motorische competentie)</w:t>
            </w:r>
          </w:p>
          <w:p w:rsidR="00B85842" w:rsidRPr="00B85842" w:rsidRDefault="00B85842" w:rsidP="00B85842">
            <w:pPr>
              <w:spacing w:before="0" w:line="240" w:lineRule="auto"/>
              <w:contextualSpacing/>
              <w:rPr>
                <w:rFonts w:eastAsia="Times New Roman" w:cs="Times New Roman"/>
                <w:sz w:val="18"/>
                <w:szCs w:val="18"/>
              </w:rPr>
            </w:pPr>
          </w:p>
          <w:p w:rsidR="00B85842" w:rsidRPr="00B85842" w:rsidRDefault="00B85842" w:rsidP="00B85842">
            <w:pPr>
              <w:spacing w:before="0" w:line="240" w:lineRule="auto"/>
              <w:contextualSpacing/>
              <w:rPr>
                <w:rFonts w:eastAsia="Times New Roman" w:cs="Times New Roman"/>
                <w:sz w:val="18"/>
                <w:szCs w:val="18"/>
              </w:rPr>
            </w:pPr>
            <w:r w:rsidRPr="00B85842">
              <w:rPr>
                <w:rFonts w:eastAsia="Times New Roman" w:cs="Times New Roman"/>
                <w:sz w:val="18"/>
                <w:szCs w:val="18"/>
              </w:rPr>
              <w:t>13. Leerlingen kunnen hun motorische basiseigenschappen verbeteren. (gezonde en veilige levensstijl)</w:t>
            </w:r>
          </w:p>
          <w:p w:rsidR="00B85842" w:rsidRPr="00B85842" w:rsidRDefault="00B85842" w:rsidP="00B85842">
            <w:pPr>
              <w:spacing w:before="0" w:line="240" w:lineRule="auto"/>
              <w:contextualSpacing/>
              <w:rPr>
                <w:rFonts w:eastAsia="Times New Roman" w:cs="Times New Roman"/>
                <w:sz w:val="18"/>
                <w:szCs w:val="18"/>
              </w:rPr>
            </w:pPr>
          </w:p>
          <w:p w:rsidR="00B85842" w:rsidRPr="00B85842" w:rsidRDefault="00B85842" w:rsidP="00B85842">
            <w:pPr>
              <w:spacing w:before="0" w:line="240" w:lineRule="auto"/>
              <w:contextualSpacing/>
              <w:rPr>
                <w:rFonts w:eastAsia="Times New Roman" w:cs="Times New Roman"/>
                <w:sz w:val="18"/>
                <w:szCs w:val="18"/>
              </w:rPr>
            </w:pPr>
            <w:r w:rsidRPr="00B85842">
              <w:rPr>
                <w:rFonts w:eastAsia="Times New Roman" w:cs="Times New Roman"/>
                <w:sz w:val="18"/>
                <w:szCs w:val="18"/>
              </w:rPr>
              <w:t>19. Leerlingen kunnen inzet en volharding tonen. (zelfconcept en sociaal functioneren)</w:t>
            </w:r>
          </w:p>
          <w:p w:rsidR="00B85842" w:rsidRPr="00B85842" w:rsidRDefault="00B85842" w:rsidP="00B85842">
            <w:pPr>
              <w:spacing w:before="0" w:line="240" w:lineRule="auto"/>
              <w:contextualSpacing/>
              <w:rPr>
                <w:rFonts w:eastAsia="Times New Roman" w:cs="Times New Roman"/>
                <w:sz w:val="18"/>
                <w:szCs w:val="18"/>
              </w:rPr>
            </w:pPr>
          </w:p>
          <w:p w:rsidR="00B85842" w:rsidRPr="00B85842" w:rsidRDefault="00B85842" w:rsidP="00B85842">
            <w:pPr>
              <w:spacing w:before="0" w:line="240" w:lineRule="auto"/>
              <w:rPr>
                <w:rFonts w:eastAsia="Calibri" w:cs="Times New Roman"/>
                <w:b/>
                <w:sz w:val="18"/>
                <w:szCs w:val="18"/>
              </w:rPr>
            </w:pPr>
            <w:r w:rsidRPr="00B85842">
              <w:rPr>
                <w:rFonts w:eastAsia="Calibri" w:cs="Arial"/>
                <w:sz w:val="18"/>
                <w:szCs w:val="18"/>
                <w:lang w:eastAsia="nl-BE"/>
              </w:rPr>
              <w:t>11. Leerlingen kunnen de verschillende onderdelen van een beweging herkennen. (motorische competentie)</w:t>
            </w:r>
          </w:p>
        </w:tc>
      </w:tr>
      <w:tr w:rsidR="00B85842" w:rsidRPr="00B85842" w:rsidTr="00051E0B">
        <w:tc>
          <w:tcPr>
            <w:tcW w:w="2127" w:type="dxa"/>
          </w:tcPr>
          <w:p w:rsidR="00B85842" w:rsidRPr="009D3DC4" w:rsidRDefault="00B85842" w:rsidP="00051E0B">
            <w:pPr>
              <w:pStyle w:val="Lijstalinea1"/>
              <w:spacing w:after="200" w:line="360" w:lineRule="auto"/>
              <w:ind w:left="0" w:firstLine="0"/>
              <w:rPr>
                <w:rFonts w:ascii="Verdana" w:hAnsi="Verdana"/>
                <w:b/>
                <w:sz w:val="18"/>
                <w:szCs w:val="18"/>
              </w:rPr>
            </w:pPr>
          </w:p>
          <w:p w:rsidR="00B85842" w:rsidRPr="009D3DC4" w:rsidRDefault="00B85842" w:rsidP="00B85842">
            <w:pPr>
              <w:pStyle w:val="Lijstalinea1"/>
              <w:spacing w:after="200" w:line="360" w:lineRule="auto"/>
              <w:ind w:left="0" w:firstLine="0"/>
              <w:rPr>
                <w:b/>
                <w:sz w:val="18"/>
                <w:szCs w:val="18"/>
              </w:rPr>
            </w:pPr>
            <w:r w:rsidRPr="009D3DC4">
              <w:rPr>
                <w:rFonts w:ascii="Verdana" w:hAnsi="Verdana"/>
                <w:b/>
                <w:sz w:val="18"/>
                <w:szCs w:val="18"/>
              </w:rPr>
              <w:t>Richting + graad/leerjaar</w:t>
            </w:r>
          </w:p>
        </w:tc>
        <w:tc>
          <w:tcPr>
            <w:tcW w:w="7475" w:type="dxa"/>
          </w:tcPr>
          <w:p w:rsidR="00B85842" w:rsidRPr="00152754" w:rsidRDefault="00B85842" w:rsidP="00D04799">
            <w:pPr>
              <w:pStyle w:val="Lijstalinea1"/>
              <w:spacing w:after="200" w:line="360" w:lineRule="auto"/>
              <w:ind w:left="0" w:firstLine="0"/>
              <w:rPr>
                <w:rFonts w:ascii="Verdana" w:hAnsi="Verdana"/>
                <w:sz w:val="18"/>
                <w:szCs w:val="18"/>
              </w:rPr>
            </w:pPr>
          </w:p>
          <w:p w:rsidR="00B85842" w:rsidRPr="00152754" w:rsidRDefault="00B85842" w:rsidP="00D04799">
            <w:pPr>
              <w:pStyle w:val="Lijstalinea1"/>
              <w:spacing w:after="200" w:line="360" w:lineRule="auto"/>
              <w:ind w:left="0" w:firstLine="0"/>
              <w:rPr>
                <w:rFonts w:ascii="Verdana" w:hAnsi="Verdana"/>
                <w:sz w:val="18"/>
                <w:szCs w:val="18"/>
              </w:rPr>
            </w:pPr>
            <w:r w:rsidRPr="00152754">
              <w:rPr>
                <w:rFonts w:ascii="Verdana" w:hAnsi="Verdana"/>
                <w:sz w:val="18"/>
                <w:szCs w:val="18"/>
              </w:rPr>
              <w:t>Tweede graad ASO</w:t>
            </w:r>
          </w:p>
          <w:p w:rsidR="00B85842" w:rsidRPr="00152754" w:rsidRDefault="00B85842" w:rsidP="00D04799">
            <w:pPr>
              <w:pStyle w:val="Lijstalinea1"/>
              <w:spacing w:after="200" w:line="360" w:lineRule="auto"/>
              <w:ind w:left="0" w:firstLine="0"/>
              <w:rPr>
                <w:rFonts w:ascii="Verdana" w:hAnsi="Verdana"/>
                <w:sz w:val="18"/>
                <w:szCs w:val="18"/>
              </w:rPr>
            </w:pPr>
            <w:r w:rsidRPr="00152754">
              <w:rPr>
                <w:rFonts w:ascii="Verdana" w:hAnsi="Verdana"/>
                <w:sz w:val="18"/>
                <w:szCs w:val="18"/>
              </w:rPr>
              <w:t>1</w:t>
            </w:r>
            <w:r w:rsidRPr="00152754">
              <w:rPr>
                <w:rFonts w:ascii="Verdana" w:hAnsi="Verdana"/>
                <w:sz w:val="18"/>
                <w:szCs w:val="18"/>
                <w:vertAlign w:val="superscript"/>
              </w:rPr>
              <w:t>e</w:t>
            </w:r>
            <w:r w:rsidRPr="00152754">
              <w:rPr>
                <w:rFonts w:ascii="Verdana" w:hAnsi="Verdana"/>
                <w:sz w:val="18"/>
                <w:szCs w:val="18"/>
              </w:rPr>
              <w:t xml:space="preserve"> leerjaar</w:t>
            </w:r>
          </w:p>
          <w:p w:rsidR="00B85842" w:rsidRPr="00D21F0B" w:rsidRDefault="00B85842" w:rsidP="00D04799">
            <w:pPr>
              <w:pStyle w:val="Lijstalinea1"/>
              <w:spacing w:after="200" w:line="360" w:lineRule="auto"/>
              <w:ind w:left="0" w:firstLine="0"/>
              <w:rPr>
                <w:rFonts w:ascii="Verdana" w:hAnsi="Verdana"/>
                <w:sz w:val="20"/>
                <w:szCs w:val="20"/>
              </w:rPr>
            </w:pPr>
            <w:r w:rsidRPr="00152754">
              <w:rPr>
                <w:rFonts w:ascii="Verdana" w:hAnsi="Verdana"/>
                <w:sz w:val="18"/>
                <w:szCs w:val="18"/>
              </w:rPr>
              <w:t>Wetenschappen Moderne talen (15 leerlingen)</w:t>
            </w:r>
          </w:p>
        </w:tc>
      </w:tr>
      <w:tr w:rsidR="00B85842" w:rsidRPr="00B85842" w:rsidTr="00051E0B">
        <w:tc>
          <w:tcPr>
            <w:tcW w:w="2127" w:type="dxa"/>
          </w:tcPr>
          <w:p w:rsidR="00B85842" w:rsidRPr="00B85842" w:rsidRDefault="00B85842" w:rsidP="00B85842">
            <w:pPr>
              <w:spacing w:after="200" w:line="360" w:lineRule="auto"/>
              <w:rPr>
                <w:rFonts w:eastAsia="Calibri" w:cs="Times New Roman"/>
                <w:b/>
                <w:sz w:val="18"/>
                <w:szCs w:val="18"/>
              </w:rPr>
            </w:pPr>
            <w:r w:rsidRPr="00B85842">
              <w:rPr>
                <w:rFonts w:eastAsia="Calibri" w:cs="Times New Roman"/>
                <w:b/>
                <w:sz w:val="18"/>
                <w:szCs w:val="18"/>
              </w:rPr>
              <w:t>Lesdoelstellingen:</w:t>
            </w:r>
          </w:p>
        </w:tc>
        <w:tc>
          <w:tcPr>
            <w:tcW w:w="7475" w:type="dxa"/>
          </w:tcPr>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w:t>
            </w:r>
            <w:proofErr w:type="spellStart"/>
            <w:r w:rsidRPr="00B85842">
              <w:rPr>
                <w:rFonts w:eastAsia="Times New Roman" w:cs="Palatino Linotype"/>
                <w:sz w:val="18"/>
                <w:szCs w:val="18"/>
              </w:rPr>
              <w:t>adhv</w:t>
            </w:r>
            <w:proofErr w:type="spellEnd"/>
            <w:r w:rsidRPr="00B85842">
              <w:rPr>
                <w:rFonts w:eastAsia="Times New Roman" w:cs="Palatino Linotype"/>
                <w:sz w:val="18"/>
                <w:szCs w:val="18"/>
              </w:rPr>
              <w:t xml:space="preserve"> een videofragment van een </w:t>
            </w:r>
            <w:proofErr w:type="spellStart"/>
            <w:r w:rsidRPr="00B85842">
              <w:rPr>
                <w:rFonts w:eastAsia="Times New Roman" w:cs="Palatino Linotype"/>
                <w:sz w:val="18"/>
                <w:szCs w:val="18"/>
              </w:rPr>
              <w:t>fosbury</w:t>
            </w:r>
            <w:proofErr w:type="spellEnd"/>
            <w:r w:rsidRPr="00B85842">
              <w:rPr>
                <w:rFonts w:eastAsia="Times New Roman" w:cs="Palatino Linotype"/>
                <w:sz w:val="18"/>
                <w:szCs w:val="18"/>
              </w:rPr>
              <w:t xml:space="preserve"> flop de belangrijkste aandachtspunten van de flopbeweging opsommen.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+/- 600m aan één stuk lopen.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lopen met een goede looptechniek.</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de </w:t>
            </w:r>
            <w:proofErr w:type="spellStart"/>
            <w:r w:rsidRPr="00B85842">
              <w:rPr>
                <w:rFonts w:eastAsia="Times New Roman" w:cs="Palatino Linotype"/>
                <w:sz w:val="18"/>
                <w:szCs w:val="18"/>
              </w:rPr>
              <w:t>looptechnische</w:t>
            </w:r>
            <w:proofErr w:type="spellEnd"/>
            <w:r w:rsidRPr="00B85842">
              <w:rPr>
                <w:rFonts w:eastAsia="Times New Roman" w:cs="Palatino Linotype"/>
                <w:sz w:val="18"/>
                <w:szCs w:val="18"/>
              </w:rPr>
              <w:t xml:space="preserve"> oefeningen correct uitvoeren.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vanop een verhoog een </w:t>
            </w:r>
            <w:proofErr w:type="spellStart"/>
            <w:r w:rsidRPr="00B85842">
              <w:rPr>
                <w:rFonts w:eastAsia="Times New Roman" w:cs="Palatino Linotype"/>
                <w:sz w:val="18"/>
                <w:szCs w:val="18"/>
              </w:rPr>
              <w:t>standflop</w:t>
            </w:r>
            <w:proofErr w:type="spellEnd"/>
            <w:r w:rsidRPr="00B85842">
              <w:rPr>
                <w:rFonts w:eastAsia="Times New Roman" w:cs="Palatino Linotype"/>
                <w:sz w:val="18"/>
                <w:szCs w:val="18"/>
              </w:rPr>
              <w:t xml:space="preserve"> uit stand uitvoeren.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8 sprongen na elkaar uitvoeren met een </w:t>
            </w:r>
            <w:proofErr w:type="spellStart"/>
            <w:r w:rsidRPr="00B85842">
              <w:rPr>
                <w:rFonts w:eastAsia="Times New Roman" w:cs="Palatino Linotype"/>
                <w:sz w:val="18"/>
                <w:szCs w:val="18"/>
              </w:rPr>
              <w:t>éénbenige</w:t>
            </w:r>
            <w:proofErr w:type="spellEnd"/>
            <w:r w:rsidRPr="00B85842">
              <w:rPr>
                <w:rFonts w:eastAsia="Times New Roman" w:cs="Palatino Linotype"/>
                <w:sz w:val="18"/>
                <w:szCs w:val="18"/>
              </w:rPr>
              <w:t xml:space="preserve"> afstoot en </w:t>
            </w:r>
            <w:proofErr w:type="spellStart"/>
            <w:r w:rsidRPr="00B85842">
              <w:rPr>
                <w:rFonts w:eastAsia="Times New Roman" w:cs="Palatino Linotype"/>
                <w:sz w:val="18"/>
                <w:szCs w:val="18"/>
              </w:rPr>
              <w:t>knieinzet</w:t>
            </w:r>
            <w:proofErr w:type="spellEnd"/>
            <w:r w:rsidRPr="00B85842">
              <w:rPr>
                <w:rFonts w:eastAsia="Times New Roman" w:cs="Palatino Linotype"/>
                <w:sz w:val="18"/>
                <w:szCs w:val="18"/>
              </w:rPr>
              <w:t>.</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vanop de grond een </w:t>
            </w:r>
            <w:proofErr w:type="spellStart"/>
            <w:r w:rsidRPr="00B85842">
              <w:rPr>
                <w:rFonts w:eastAsia="Times New Roman" w:cs="Palatino Linotype"/>
                <w:sz w:val="18"/>
                <w:szCs w:val="18"/>
              </w:rPr>
              <w:t>standflop</w:t>
            </w:r>
            <w:proofErr w:type="spellEnd"/>
            <w:r w:rsidRPr="00B85842">
              <w:rPr>
                <w:rFonts w:eastAsia="Times New Roman" w:cs="Palatino Linotype"/>
                <w:sz w:val="18"/>
                <w:szCs w:val="18"/>
              </w:rPr>
              <w:t xml:space="preserve"> uit stand uitvoeren.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8 tweebenige sprongen na elkaar uitvoeren en hoogte halen.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met een </w:t>
            </w:r>
            <w:proofErr w:type="spellStart"/>
            <w:r w:rsidRPr="00B85842">
              <w:rPr>
                <w:rFonts w:eastAsia="Times New Roman" w:cs="Palatino Linotype"/>
                <w:sz w:val="18"/>
                <w:szCs w:val="18"/>
              </w:rPr>
              <w:t>tussenhup</w:t>
            </w:r>
            <w:proofErr w:type="spellEnd"/>
            <w:r w:rsidRPr="00B85842">
              <w:rPr>
                <w:rFonts w:eastAsia="Times New Roman" w:cs="Palatino Linotype"/>
                <w:sz w:val="18"/>
                <w:szCs w:val="18"/>
              </w:rPr>
              <w:t xml:space="preserve"> vanop de grond een </w:t>
            </w:r>
            <w:proofErr w:type="spellStart"/>
            <w:r w:rsidRPr="00B85842">
              <w:rPr>
                <w:rFonts w:eastAsia="Times New Roman" w:cs="Palatino Linotype"/>
                <w:sz w:val="18"/>
                <w:szCs w:val="18"/>
              </w:rPr>
              <w:t>standflop</w:t>
            </w:r>
            <w:proofErr w:type="spellEnd"/>
            <w:r w:rsidRPr="00B85842">
              <w:rPr>
                <w:rFonts w:eastAsia="Times New Roman" w:cs="Palatino Linotype"/>
                <w:sz w:val="18"/>
                <w:szCs w:val="18"/>
              </w:rPr>
              <w:t xml:space="preserve"> uit stand uitvoeren.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aanlopen in bocht, lettend op de aandachtspunten.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afstoten op één been na aanloop.</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hun correcte afstootbeen aanvoelen.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op de correcte plaatst ( hoek van +/- 45° </w:t>
            </w:r>
            <w:proofErr w:type="spellStart"/>
            <w:r w:rsidRPr="00B85842">
              <w:rPr>
                <w:rFonts w:eastAsia="Times New Roman" w:cs="Palatino Linotype"/>
                <w:sz w:val="18"/>
                <w:szCs w:val="18"/>
              </w:rPr>
              <w:t>tov</w:t>
            </w:r>
            <w:proofErr w:type="spellEnd"/>
            <w:r w:rsidRPr="00B85842">
              <w:rPr>
                <w:rFonts w:eastAsia="Times New Roman" w:cs="Palatino Linotype"/>
                <w:sz w:val="18"/>
                <w:szCs w:val="18"/>
              </w:rPr>
              <w:t xml:space="preserve"> de mat) afstoten voor de mat.</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na de afstoot hun knie hoog inzetten.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hoogte maken na de afstoot. </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een schaarsprong uitvoeren.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vanuit een 3-pas aanloop de </w:t>
            </w:r>
            <w:proofErr w:type="spellStart"/>
            <w:r w:rsidRPr="00B85842">
              <w:rPr>
                <w:rFonts w:eastAsia="Times New Roman" w:cs="Palatino Linotype"/>
                <w:sz w:val="18"/>
                <w:szCs w:val="18"/>
              </w:rPr>
              <w:t>ruwvorm</w:t>
            </w:r>
            <w:proofErr w:type="spellEnd"/>
            <w:r w:rsidRPr="00B85842">
              <w:rPr>
                <w:rFonts w:eastAsia="Times New Roman" w:cs="Palatino Linotype"/>
                <w:sz w:val="18"/>
                <w:szCs w:val="18"/>
              </w:rPr>
              <w:t xml:space="preserve"> van een flopsprong uitvoeren.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w:t>
            </w:r>
            <w:proofErr w:type="spellStart"/>
            <w:r w:rsidRPr="00B85842">
              <w:rPr>
                <w:rFonts w:eastAsia="Times New Roman" w:cs="Palatino Linotype"/>
                <w:sz w:val="18"/>
                <w:szCs w:val="18"/>
              </w:rPr>
              <w:t>adhv</w:t>
            </w:r>
            <w:proofErr w:type="spellEnd"/>
            <w:r w:rsidRPr="00B85842">
              <w:rPr>
                <w:rFonts w:eastAsia="Times New Roman" w:cs="Palatino Linotype"/>
                <w:sz w:val="18"/>
                <w:szCs w:val="18"/>
              </w:rPr>
              <w:t xml:space="preserve"> remediëringsoefeningen hun uitvoering verbeteren.</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 xml:space="preserve">De leerlingen kunnen hun eigen bewegingen evalueren </w:t>
            </w:r>
            <w:proofErr w:type="spellStart"/>
            <w:r w:rsidRPr="00B85842">
              <w:rPr>
                <w:rFonts w:eastAsia="Times New Roman" w:cs="Palatino Linotype"/>
                <w:sz w:val="18"/>
                <w:szCs w:val="18"/>
              </w:rPr>
              <w:t>adhv</w:t>
            </w:r>
            <w:proofErr w:type="spellEnd"/>
            <w:r w:rsidRPr="00B85842">
              <w:rPr>
                <w:rFonts w:eastAsia="Times New Roman" w:cs="Palatino Linotype"/>
                <w:sz w:val="18"/>
                <w:szCs w:val="18"/>
              </w:rPr>
              <w:t xml:space="preserve"> een kijkwijzer.</w:t>
            </w:r>
          </w:p>
          <w:p w:rsidR="00B85842" w:rsidRPr="00B85842" w:rsidRDefault="00B85842" w:rsidP="00B85842">
            <w:pPr>
              <w:numPr>
                <w:ilvl w:val="0"/>
                <w:numId w:val="17"/>
              </w:numPr>
              <w:spacing w:before="0" w:line="240" w:lineRule="auto"/>
              <w:rPr>
                <w:rFonts w:eastAsia="Times New Roman" w:cs="Palatino Linotype"/>
                <w:sz w:val="18"/>
                <w:szCs w:val="18"/>
              </w:rPr>
            </w:pPr>
            <w:r w:rsidRPr="00B85842">
              <w:rPr>
                <w:rFonts w:eastAsia="Times New Roman" w:cs="Palatino Linotype"/>
                <w:sz w:val="18"/>
                <w:szCs w:val="18"/>
              </w:rPr>
              <w:t>De leerlingen kunnen zich snel omkleden en kunnen lesafspraken nakomen.</w:t>
            </w:r>
          </w:p>
        </w:tc>
      </w:tr>
      <w:tr w:rsidR="00B85842" w:rsidRPr="00B85842" w:rsidTr="00051E0B">
        <w:tc>
          <w:tcPr>
            <w:tcW w:w="2127" w:type="dxa"/>
          </w:tcPr>
          <w:p w:rsidR="00B85842" w:rsidRPr="00B85842" w:rsidRDefault="00B85842" w:rsidP="00B85842">
            <w:pPr>
              <w:spacing w:after="200" w:line="360" w:lineRule="auto"/>
              <w:rPr>
                <w:rFonts w:eastAsia="Calibri" w:cs="Times New Roman"/>
                <w:b/>
                <w:sz w:val="18"/>
                <w:szCs w:val="18"/>
              </w:rPr>
            </w:pPr>
            <w:r w:rsidRPr="00B85842">
              <w:rPr>
                <w:rFonts w:eastAsia="Calibri" w:cs="Times New Roman"/>
                <w:b/>
                <w:sz w:val="18"/>
                <w:szCs w:val="18"/>
              </w:rPr>
              <w:t xml:space="preserve">Verschillende </w:t>
            </w:r>
            <w:proofErr w:type="spellStart"/>
            <w:r w:rsidRPr="00B85842">
              <w:rPr>
                <w:rFonts w:eastAsia="Calibri" w:cs="Times New Roman"/>
                <w:b/>
                <w:sz w:val="18"/>
                <w:szCs w:val="18"/>
              </w:rPr>
              <w:lastRenderedPageBreak/>
              <w:t>lesfases</w:t>
            </w:r>
            <w:proofErr w:type="spellEnd"/>
            <w:r w:rsidRPr="00B85842">
              <w:rPr>
                <w:rFonts w:eastAsia="Calibri" w:cs="Times New Roman"/>
                <w:b/>
                <w:sz w:val="18"/>
                <w:szCs w:val="18"/>
              </w:rPr>
              <w:t xml:space="preserve"> (+ timing)</w:t>
            </w:r>
          </w:p>
        </w:tc>
        <w:tc>
          <w:tcPr>
            <w:tcW w:w="7475" w:type="dxa"/>
          </w:tcPr>
          <w:p w:rsidR="00B85842" w:rsidRPr="00B85842" w:rsidRDefault="00B85842" w:rsidP="00B85842">
            <w:pPr>
              <w:spacing w:before="0" w:line="240" w:lineRule="auto"/>
              <w:rPr>
                <w:rFonts w:eastAsia="Times New Roman" w:cs="Palatino Linotype"/>
                <w:sz w:val="18"/>
                <w:szCs w:val="18"/>
              </w:rPr>
            </w:pPr>
            <w:r w:rsidRPr="00B85842">
              <w:rPr>
                <w:rFonts w:eastAsia="Times New Roman" w:cs="Palatino Linotype"/>
                <w:sz w:val="18"/>
                <w:szCs w:val="18"/>
              </w:rPr>
              <w:lastRenderedPageBreak/>
              <w:t>Inleiding les (4min)</w:t>
            </w:r>
          </w:p>
          <w:p w:rsidR="00B85842" w:rsidRPr="00B85842" w:rsidRDefault="00B85842" w:rsidP="00B85842">
            <w:pPr>
              <w:spacing w:before="0" w:line="240" w:lineRule="auto"/>
              <w:rPr>
                <w:rFonts w:eastAsia="Times New Roman" w:cs="Palatino Linotype"/>
                <w:sz w:val="18"/>
                <w:szCs w:val="18"/>
              </w:rPr>
            </w:pPr>
            <w:proofErr w:type="spellStart"/>
            <w:r w:rsidRPr="00B85842">
              <w:rPr>
                <w:rFonts w:eastAsia="Times New Roman" w:cs="Palatino Linotype"/>
                <w:sz w:val="18"/>
                <w:szCs w:val="18"/>
              </w:rPr>
              <w:t>Lesstart</w:t>
            </w:r>
            <w:proofErr w:type="spellEnd"/>
            <w:r w:rsidRPr="00B85842">
              <w:rPr>
                <w:rFonts w:eastAsia="Times New Roman" w:cs="Palatino Linotype"/>
                <w:sz w:val="18"/>
                <w:szCs w:val="18"/>
              </w:rPr>
              <w:t xml:space="preserve">: Kort videofragment </w:t>
            </w:r>
            <w:proofErr w:type="spellStart"/>
            <w:r w:rsidRPr="00B85842">
              <w:rPr>
                <w:rFonts w:eastAsia="Times New Roman" w:cs="Palatino Linotype"/>
                <w:sz w:val="18"/>
                <w:szCs w:val="18"/>
              </w:rPr>
              <w:t>Tia</w:t>
            </w:r>
            <w:proofErr w:type="spellEnd"/>
            <w:r w:rsidRPr="00B85842">
              <w:rPr>
                <w:rFonts w:eastAsia="Times New Roman" w:cs="Palatino Linotype"/>
                <w:sz w:val="18"/>
                <w:szCs w:val="18"/>
              </w:rPr>
              <w:t xml:space="preserve"> </w:t>
            </w:r>
            <w:proofErr w:type="spellStart"/>
            <w:r w:rsidRPr="00B85842">
              <w:rPr>
                <w:rFonts w:eastAsia="Times New Roman" w:cs="Palatino Linotype"/>
                <w:sz w:val="18"/>
                <w:szCs w:val="18"/>
              </w:rPr>
              <w:t>Hellebaut</w:t>
            </w:r>
            <w:proofErr w:type="spellEnd"/>
            <w:r w:rsidRPr="00B85842">
              <w:rPr>
                <w:rFonts w:eastAsia="Times New Roman" w:cs="Palatino Linotype"/>
                <w:sz w:val="18"/>
                <w:szCs w:val="18"/>
              </w:rPr>
              <w:t xml:space="preserve"> (5min)</w:t>
            </w:r>
          </w:p>
          <w:p w:rsidR="00B85842" w:rsidRPr="00B85842" w:rsidRDefault="00B85842" w:rsidP="00B85842">
            <w:pPr>
              <w:spacing w:before="0" w:line="240" w:lineRule="auto"/>
              <w:rPr>
                <w:rFonts w:eastAsia="Times New Roman" w:cs="Palatino Linotype"/>
                <w:sz w:val="18"/>
                <w:szCs w:val="18"/>
              </w:rPr>
            </w:pPr>
            <w:r w:rsidRPr="00B85842">
              <w:rPr>
                <w:rFonts w:eastAsia="Times New Roman" w:cs="Palatino Linotype"/>
                <w:sz w:val="18"/>
                <w:szCs w:val="18"/>
              </w:rPr>
              <w:lastRenderedPageBreak/>
              <w:t>Opwarming: (8-10min)</w:t>
            </w:r>
          </w:p>
          <w:p w:rsidR="00B85842" w:rsidRPr="00B85842" w:rsidRDefault="00B85842" w:rsidP="00B85842">
            <w:pPr>
              <w:spacing w:before="0" w:line="240" w:lineRule="auto"/>
              <w:rPr>
                <w:rFonts w:eastAsia="Times New Roman" w:cs="Palatino Linotype"/>
                <w:sz w:val="18"/>
                <w:szCs w:val="18"/>
              </w:rPr>
            </w:pPr>
            <w:r w:rsidRPr="00B85842">
              <w:rPr>
                <w:rFonts w:eastAsia="Times New Roman" w:cs="Palatino Linotype"/>
                <w:sz w:val="18"/>
                <w:szCs w:val="18"/>
              </w:rPr>
              <w:t xml:space="preserve">Kern: </w:t>
            </w:r>
          </w:p>
          <w:p w:rsidR="00B85842" w:rsidRPr="00B85842" w:rsidRDefault="00B85842" w:rsidP="00B85842">
            <w:pPr>
              <w:spacing w:before="0" w:line="240" w:lineRule="auto"/>
              <w:rPr>
                <w:rFonts w:eastAsia="Times New Roman" w:cs="Palatino Linotype"/>
                <w:sz w:val="18"/>
                <w:szCs w:val="18"/>
              </w:rPr>
            </w:pPr>
            <w:r w:rsidRPr="00B85842">
              <w:rPr>
                <w:rFonts w:eastAsia="Times New Roman" w:cs="Palatino Linotype"/>
                <w:sz w:val="18"/>
                <w:szCs w:val="18"/>
              </w:rPr>
              <w:t xml:space="preserve">     &gt; </w:t>
            </w:r>
            <w:proofErr w:type="spellStart"/>
            <w:r w:rsidRPr="00B85842">
              <w:rPr>
                <w:rFonts w:eastAsia="Times New Roman" w:cs="Palatino Linotype"/>
                <w:sz w:val="18"/>
                <w:szCs w:val="18"/>
              </w:rPr>
              <w:t>Lesfase</w:t>
            </w:r>
            <w:proofErr w:type="spellEnd"/>
            <w:r w:rsidRPr="00B85842">
              <w:rPr>
                <w:rFonts w:eastAsia="Times New Roman" w:cs="Palatino Linotype"/>
                <w:sz w:val="18"/>
                <w:szCs w:val="18"/>
              </w:rPr>
              <w:t xml:space="preserve"> 1 kern: </w:t>
            </w:r>
            <w:proofErr w:type="spellStart"/>
            <w:r w:rsidRPr="00B85842">
              <w:rPr>
                <w:rFonts w:eastAsia="Times New Roman" w:cs="Palatino Linotype"/>
                <w:sz w:val="18"/>
                <w:szCs w:val="18"/>
              </w:rPr>
              <w:t>standflop</w:t>
            </w:r>
            <w:proofErr w:type="spellEnd"/>
            <w:r w:rsidRPr="00B85842">
              <w:rPr>
                <w:rFonts w:eastAsia="Times New Roman" w:cs="Palatino Linotype"/>
                <w:sz w:val="18"/>
                <w:szCs w:val="18"/>
              </w:rPr>
              <w:t xml:space="preserve"> (verschillende variaties) (14-16min)</w:t>
            </w:r>
          </w:p>
          <w:p w:rsidR="00B85842" w:rsidRPr="00B85842" w:rsidRDefault="00B85842" w:rsidP="00B85842">
            <w:pPr>
              <w:spacing w:before="0" w:line="240" w:lineRule="auto"/>
              <w:rPr>
                <w:rFonts w:eastAsia="Times New Roman" w:cs="Palatino Linotype"/>
                <w:sz w:val="18"/>
                <w:szCs w:val="18"/>
              </w:rPr>
            </w:pPr>
            <w:r w:rsidRPr="00B85842">
              <w:rPr>
                <w:rFonts w:eastAsia="Times New Roman" w:cs="Palatino Linotype"/>
                <w:sz w:val="18"/>
                <w:szCs w:val="18"/>
              </w:rPr>
              <w:t xml:space="preserve">     &gt; </w:t>
            </w:r>
            <w:proofErr w:type="spellStart"/>
            <w:r w:rsidRPr="00B85842">
              <w:rPr>
                <w:rFonts w:eastAsia="Times New Roman" w:cs="Palatino Linotype"/>
                <w:sz w:val="18"/>
                <w:szCs w:val="18"/>
              </w:rPr>
              <w:t>Lesfase</w:t>
            </w:r>
            <w:proofErr w:type="spellEnd"/>
            <w:r w:rsidRPr="00B85842">
              <w:rPr>
                <w:rFonts w:eastAsia="Times New Roman" w:cs="Palatino Linotype"/>
                <w:sz w:val="18"/>
                <w:szCs w:val="18"/>
              </w:rPr>
              <w:t xml:space="preserve"> 2 kern: Aanloop in bocht + accent </w:t>
            </w:r>
            <w:proofErr w:type="spellStart"/>
            <w:r w:rsidRPr="00B85842">
              <w:rPr>
                <w:rFonts w:eastAsia="Times New Roman" w:cs="Palatino Linotype"/>
                <w:sz w:val="18"/>
                <w:szCs w:val="18"/>
              </w:rPr>
              <w:t>knieinzet</w:t>
            </w:r>
            <w:proofErr w:type="spellEnd"/>
            <w:r w:rsidRPr="00B85842">
              <w:rPr>
                <w:rFonts w:eastAsia="Times New Roman" w:cs="Palatino Linotype"/>
                <w:sz w:val="18"/>
                <w:szCs w:val="18"/>
              </w:rPr>
              <w:t xml:space="preserve">  (8-10min)</w:t>
            </w:r>
          </w:p>
          <w:p w:rsidR="00B85842" w:rsidRPr="00B85842" w:rsidRDefault="00B85842" w:rsidP="00B85842">
            <w:pPr>
              <w:spacing w:before="0" w:line="240" w:lineRule="auto"/>
              <w:rPr>
                <w:rFonts w:eastAsia="Times New Roman" w:cs="Palatino Linotype"/>
                <w:sz w:val="18"/>
                <w:szCs w:val="18"/>
              </w:rPr>
            </w:pPr>
            <w:r w:rsidRPr="00B85842">
              <w:rPr>
                <w:rFonts w:eastAsia="Times New Roman" w:cs="Palatino Linotype"/>
                <w:sz w:val="18"/>
                <w:szCs w:val="18"/>
              </w:rPr>
              <w:t xml:space="preserve">     &gt; </w:t>
            </w:r>
            <w:proofErr w:type="spellStart"/>
            <w:r w:rsidRPr="00B85842">
              <w:rPr>
                <w:rFonts w:eastAsia="Times New Roman" w:cs="Palatino Linotype"/>
                <w:sz w:val="18"/>
                <w:szCs w:val="18"/>
              </w:rPr>
              <w:t>Lesfase</w:t>
            </w:r>
            <w:proofErr w:type="spellEnd"/>
            <w:r w:rsidRPr="00B85842">
              <w:rPr>
                <w:rFonts w:eastAsia="Times New Roman" w:cs="Palatino Linotype"/>
                <w:sz w:val="18"/>
                <w:szCs w:val="18"/>
              </w:rPr>
              <w:t xml:space="preserve"> 3 kern: 3 passen aanloop + flop (9-11min)</w:t>
            </w:r>
          </w:p>
          <w:p w:rsidR="00B85842" w:rsidRPr="00B85842" w:rsidRDefault="00B85842" w:rsidP="00B85842">
            <w:pPr>
              <w:spacing w:before="0" w:line="240" w:lineRule="auto"/>
              <w:rPr>
                <w:rFonts w:eastAsia="Times New Roman" w:cs="Palatino Linotype"/>
                <w:sz w:val="18"/>
                <w:szCs w:val="18"/>
              </w:rPr>
            </w:pPr>
            <w:r w:rsidRPr="00B85842">
              <w:rPr>
                <w:rFonts w:eastAsia="Times New Roman" w:cs="Palatino Linotype"/>
                <w:sz w:val="18"/>
                <w:szCs w:val="18"/>
              </w:rPr>
              <w:t xml:space="preserve">                               (Progressie: flop met 5 passen aanloop)</w:t>
            </w:r>
          </w:p>
          <w:p w:rsidR="00B85842" w:rsidRPr="00B85842" w:rsidRDefault="00B85842" w:rsidP="00B85842">
            <w:pPr>
              <w:spacing w:before="0" w:line="240" w:lineRule="auto"/>
              <w:rPr>
                <w:rFonts w:eastAsia="Times New Roman" w:cs="Palatino Linotype"/>
                <w:sz w:val="18"/>
                <w:szCs w:val="18"/>
              </w:rPr>
            </w:pPr>
            <w:proofErr w:type="spellStart"/>
            <w:r w:rsidRPr="00B85842">
              <w:rPr>
                <w:rFonts w:eastAsia="Times New Roman" w:cs="Palatino Linotype"/>
                <w:sz w:val="18"/>
                <w:szCs w:val="18"/>
              </w:rPr>
              <w:t>Lesslot</w:t>
            </w:r>
            <w:proofErr w:type="spellEnd"/>
            <w:r w:rsidRPr="00B85842">
              <w:rPr>
                <w:rFonts w:eastAsia="Times New Roman" w:cs="Palatino Linotype"/>
                <w:sz w:val="18"/>
                <w:szCs w:val="18"/>
              </w:rPr>
              <w:t xml:space="preserve">: </w:t>
            </w:r>
            <w:proofErr w:type="spellStart"/>
            <w:r w:rsidRPr="00B85842">
              <w:rPr>
                <w:rFonts w:eastAsia="Times New Roman" w:cs="Palatino Linotype"/>
                <w:sz w:val="18"/>
                <w:szCs w:val="18"/>
              </w:rPr>
              <w:t>Lln</w:t>
            </w:r>
            <w:proofErr w:type="spellEnd"/>
            <w:r w:rsidRPr="00B85842">
              <w:rPr>
                <w:rFonts w:eastAsia="Times New Roman" w:cs="Palatino Linotype"/>
                <w:sz w:val="18"/>
                <w:szCs w:val="18"/>
              </w:rPr>
              <w:t xml:space="preserve"> evalueren zichzelf (1min)</w:t>
            </w:r>
          </w:p>
        </w:tc>
      </w:tr>
    </w:tbl>
    <w:p w:rsidR="00B85842" w:rsidRDefault="00B85842" w:rsidP="00B85842">
      <w:pPr>
        <w:spacing w:before="0" w:after="200" w:line="276" w:lineRule="auto"/>
        <w:rPr>
          <w:b/>
        </w:rPr>
      </w:pPr>
    </w:p>
    <w:p w:rsidR="00B85842" w:rsidRPr="00152754" w:rsidRDefault="00B85842" w:rsidP="00B85842">
      <w:pPr>
        <w:spacing w:before="0" w:after="200" w:line="276" w:lineRule="auto"/>
        <w:rPr>
          <w:i/>
        </w:rPr>
      </w:pPr>
      <w:r w:rsidRPr="00152754">
        <w:rPr>
          <w:b/>
          <w:i/>
        </w:rPr>
        <w:t xml:space="preserve">Stap 2: </w:t>
      </w:r>
      <w:r w:rsidRPr="00152754">
        <w:rPr>
          <w:i/>
        </w:rPr>
        <w:t xml:space="preserve">Uitwerking nieuw medium. </w:t>
      </w:r>
    </w:p>
    <w:p w:rsidR="00B85842" w:rsidRPr="003807C4" w:rsidRDefault="00152754" w:rsidP="00FE62EA">
      <w:pPr>
        <w:rPr>
          <w:rStyle w:val="apple-converted-space"/>
          <w:rFonts w:ascii="Arial" w:hAnsi="Arial" w:cs="Arial"/>
          <w:b/>
          <w:color w:val="000000"/>
          <w:szCs w:val="20"/>
          <w:shd w:val="clear" w:color="auto" w:fill="FFFFFF"/>
        </w:rPr>
      </w:pPr>
      <w:r>
        <w:rPr>
          <w:rStyle w:val="apple-converted-space"/>
          <w:rFonts w:ascii="Arial" w:hAnsi="Arial" w:cs="Arial"/>
          <w:b/>
          <w:color w:val="000000"/>
          <w:szCs w:val="20"/>
          <w:shd w:val="clear" w:color="auto" w:fill="FFFFFF"/>
        </w:rPr>
        <w:t>Gekozen n</w:t>
      </w:r>
      <w:r w:rsidR="00B85842" w:rsidRPr="003807C4">
        <w:rPr>
          <w:rStyle w:val="apple-converted-space"/>
          <w:rFonts w:ascii="Arial" w:hAnsi="Arial" w:cs="Arial"/>
          <w:b/>
          <w:color w:val="000000"/>
          <w:szCs w:val="20"/>
          <w:shd w:val="clear" w:color="auto" w:fill="FFFFFF"/>
        </w:rPr>
        <w:t xml:space="preserve">ieuw medium: </w:t>
      </w:r>
      <w:proofErr w:type="spellStart"/>
      <w:r w:rsidR="00B85842" w:rsidRPr="003807C4">
        <w:rPr>
          <w:rStyle w:val="apple-converted-space"/>
          <w:rFonts w:ascii="Arial" w:hAnsi="Arial" w:cs="Arial"/>
          <w:b/>
          <w:color w:val="000000"/>
          <w:szCs w:val="20"/>
          <w:shd w:val="clear" w:color="auto" w:fill="FFFFFF"/>
        </w:rPr>
        <w:t>Ipad</w:t>
      </w:r>
      <w:proofErr w:type="spellEnd"/>
      <w:r w:rsidR="003807C4" w:rsidRPr="003807C4">
        <w:rPr>
          <w:rStyle w:val="apple-converted-space"/>
          <w:rFonts w:ascii="Arial" w:hAnsi="Arial" w:cs="Arial"/>
          <w:b/>
          <w:color w:val="000000"/>
          <w:szCs w:val="20"/>
          <w:shd w:val="clear" w:color="auto" w:fill="FFFFFF"/>
        </w:rPr>
        <w:t xml:space="preserve">: </w:t>
      </w:r>
      <w:proofErr w:type="spellStart"/>
      <w:r w:rsidR="003807C4" w:rsidRPr="003807C4">
        <w:rPr>
          <w:rStyle w:val="apple-converted-space"/>
          <w:rFonts w:ascii="Arial" w:hAnsi="Arial" w:cs="Arial"/>
          <w:b/>
          <w:color w:val="000000"/>
          <w:szCs w:val="20"/>
          <w:shd w:val="clear" w:color="auto" w:fill="FFFFFF"/>
        </w:rPr>
        <w:t>App</w:t>
      </w:r>
      <w:proofErr w:type="spellEnd"/>
      <w:r w:rsidR="003807C4" w:rsidRPr="003807C4">
        <w:rPr>
          <w:rStyle w:val="apple-converted-space"/>
          <w:rFonts w:ascii="Arial" w:hAnsi="Arial" w:cs="Arial"/>
          <w:b/>
          <w:color w:val="000000"/>
          <w:szCs w:val="20"/>
          <w:shd w:val="clear" w:color="auto" w:fill="FFFFFF"/>
        </w:rPr>
        <w:t xml:space="preserve">: </w:t>
      </w:r>
      <w:proofErr w:type="spellStart"/>
      <w:r w:rsidR="003807C4" w:rsidRPr="003807C4">
        <w:rPr>
          <w:rStyle w:val="apple-converted-space"/>
          <w:rFonts w:ascii="Arial" w:hAnsi="Arial" w:cs="Arial"/>
          <w:b/>
          <w:color w:val="000000"/>
          <w:szCs w:val="20"/>
          <w:shd w:val="clear" w:color="auto" w:fill="FFFFFF"/>
        </w:rPr>
        <w:t>Coach’s</w:t>
      </w:r>
      <w:proofErr w:type="spellEnd"/>
      <w:r w:rsidR="003807C4" w:rsidRPr="003807C4">
        <w:rPr>
          <w:rStyle w:val="apple-converted-space"/>
          <w:rFonts w:ascii="Arial" w:hAnsi="Arial" w:cs="Arial"/>
          <w:b/>
          <w:color w:val="000000"/>
          <w:szCs w:val="20"/>
          <w:shd w:val="clear" w:color="auto" w:fill="FFFFFF"/>
        </w:rPr>
        <w:t xml:space="preserve"> Eye</w:t>
      </w:r>
    </w:p>
    <w:p w:rsidR="00044DEE" w:rsidRDefault="00044DEE" w:rsidP="003807C4">
      <w:pPr>
        <w:spacing w:after="200" w:line="360" w:lineRule="auto"/>
        <w:rPr>
          <w:rFonts w:eastAsia="Calibri" w:cs="Times New Roman"/>
          <w:i/>
          <w:szCs w:val="20"/>
        </w:rPr>
      </w:pPr>
    </w:p>
    <w:p w:rsidR="003807C4" w:rsidRPr="00BA3EB0" w:rsidRDefault="003807C4" w:rsidP="003807C4">
      <w:pPr>
        <w:spacing w:after="200" w:line="360" w:lineRule="auto"/>
        <w:rPr>
          <w:rFonts w:eastAsia="Calibri" w:cs="Times New Roman"/>
          <w:szCs w:val="20"/>
        </w:rPr>
      </w:pPr>
      <w:r w:rsidRPr="00BA3EB0">
        <w:rPr>
          <w:rFonts w:eastAsia="Calibri" w:cs="Times New Roman"/>
          <w:i/>
          <w:szCs w:val="20"/>
        </w:rPr>
        <w:t>Inleiding</w:t>
      </w:r>
      <w:r w:rsidRPr="00BA3EB0">
        <w:rPr>
          <w:rFonts w:eastAsia="Calibri" w:cs="Times New Roman"/>
          <w:szCs w:val="20"/>
        </w:rPr>
        <w:t>:</w:t>
      </w:r>
    </w:p>
    <w:p w:rsidR="003807C4" w:rsidRPr="00BA3EB0" w:rsidRDefault="003807C4" w:rsidP="003807C4">
      <w:pPr>
        <w:spacing w:after="200" w:line="360" w:lineRule="auto"/>
        <w:rPr>
          <w:rFonts w:eastAsia="Calibri" w:cs="Times New Roman"/>
          <w:szCs w:val="20"/>
        </w:rPr>
      </w:pPr>
      <w:r w:rsidRPr="00BA3EB0">
        <w:rPr>
          <w:rFonts w:eastAsia="Calibri" w:cs="Times New Roman"/>
          <w:szCs w:val="20"/>
        </w:rPr>
        <w:t xml:space="preserve">Steeds meer en meer pleit men voor het gebruik van </w:t>
      </w:r>
      <w:proofErr w:type="spellStart"/>
      <w:r w:rsidRPr="00BA3EB0">
        <w:rPr>
          <w:rFonts w:eastAsia="Calibri" w:cs="Times New Roman"/>
          <w:szCs w:val="20"/>
        </w:rPr>
        <w:t>ipads</w:t>
      </w:r>
      <w:proofErr w:type="spellEnd"/>
      <w:r w:rsidRPr="00BA3EB0">
        <w:rPr>
          <w:rFonts w:eastAsia="Calibri" w:cs="Times New Roman"/>
          <w:szCs w:val="20"/>
        </w:rPr>
        <w:t xml:space="preserve"> in de LO les. Hoewel ik er eerst niet zo een voorstander van was, zie ik er nu, na de lessen die we erover kregen, steeds meer en meer de voordelen van in. Ik vond het eerst een enge gedacht dat de gymzaal voortaan enkel nog maar betreden wordt met een </w:t>
      </w:r>
      <w:proofErr w:type="spellStart"/>
      <w:r w:rsidRPr="00BA3EB0">
        <w:rPr>
          <w:rFonts w:eastAsia="Calibri" w:cs="Times New Roman"/>
          <w:szCs w:val="20"/>
        </w:rPr>
        <w:t>ipad</w:t>
      </w:r>
      <w:proofErr w:type="spellEnd"/>
      <w:r w:rsidRPr="00BA3EB0">
        <w:rPr>
          <w:rFonts w:eastAsia="Calibri" w:cs="Times New Roman"/>
          <w:szCs w:val="20"/>
        </w:rPr>
        <w:t xml:space="preserve"> onder de arm. Deze eerste negatieve indruk over </w:t>
      </w:r>
      <w:proofErr w:type="spellStart"/>
      <w:r w:rsidRPr="00BA3EB0">
        <w:rPr>
          <w:rFonts w:eastAsia="Calibri" w:cs="Times New Roman"/>
          <w:szCs w:val="20"/>
        </w:rPr>
        <w:t>ipads</w:t>
      </w:r>
      <w:proofErr w:type="spellEnd"/>
      <w:r w:rsidRPr="00BA3EB0">
        <w:rPr>
          <w:rFonts w:eastAsia="Calibri" w:cs="Times New Roman"/>
          <w:szCs w:val="20"/>
        </w:rPr>
        <w:t xml:space="preserve"> is ook mede te verklaren omdat ik niet veel ervaring heb met de werking van </w:t>
      </w:r>
      <w:proofErr w:type="spellStart"/>
      <w:r w:rsidRPr="00BA3EB0">
        <w:rPr>
          <w:rFonts w:eastAsia="Calibri" w:cs="Times New Roman"/>
          <w:szCs w:val="20"/>
        </w:rPr>
        <w:t>ipads</w:t>
      </w:r>
      <w:proofErr w:type="spellEnd"/>
      <w:r w:rsidRPr="00BA3EB0">
        <w:rPr>
          <w:rFonts w:eastAsia="Calibri" w:cs="Times New Roman"/>
          <w:szCs w:val="20"/>
        </w:rPr>
        <w:t xml:space="preserve">. Daarom las ik de gebruikershandleiding door. Ik ben bereid om, indien ik later </w:t>
      </w:r>
      <w:proofErr w:type="spellStart"/>
      <w:r w:rsidRPr="00BA3EB0">
        <w:rPr>
          <w:rFonts w:eastAsia="Calibri" w:cs="Times New Roman"/>
          <w:szCs w:val="20"/>
        </w:rPr>
        <w:t>ipads</w:t>
      </w:r>
      <w:proofErr w:type="spellEnd"/>
      <w:r w:rsidRPr="00BA3EB0">
        <w:rPr>
          <w:rFonts w:eastAsia="Calibri" w:cs="Times New Roman"/>
          <w:szCs w:val="20"/>
        </w:rPr>
        <w:t xml:space="preserve"> beschikbaar heb, deze ook te gebruiken tijdens mijn lessen. In de lessen didactiek zagen we ook dat verscheidene </w:t>
      </w:r>
      <w:proofErr w:type="spellStart"/>
      <w:r w:rsidRPr="00BA3EB0">
        <w:rPr>
          <w:rFonts w:eastAsia="Calibri" w:cs="Times New Roman"/>
          <w:szCs w:val="20"/>
        </w:rPr>
        <w:t>apps</w:t>
      </w:r>
      <w:proofErr w:type="spellEnd"/>
      <w:r w:rsidRPr="00BA3EB0">
        <w:rPr>
          <w:rFonts w:eastAsia="Calibri" w:cs="Times New Roman"/>
          <w:szCs w:val="20"/>
        </w:rPr>
        <w:t xml:space="preserve"> de LO les kunnen helpen en efficiënter maken. Ik sta ervan versteld wat je allemaal kan doen met een </w:t>
      </w:r>
      <w:proofErr w:type="spellStart"/>
      <w:r w:rsidRPr="00BA3EB0">
        <w:rPr>
          <w:rFonts w:eastAsia="Calibri" w:cs="Times New Roman"/>
          <w:szCs w:val="20"/>
        </w:rPr>
        <w:t>ipad</w:t>
      </w:r>
      <w:proofErr w:type="spellEnd"/>
      <w:r w:rsidRPr="00BA3EB0">
        <w:rPr>
          <w:rFonts w:eastAsia="Calibri" w:cs="Times New Roman"/>
          <w:szCs w:val="20"/>
        </w:rPr>
        <w:t xml:space="preserve">. Ik zal mijn kennis daarover dan ook proberen bij te schaven. </w:t>
      </w:r>
    </w:p>
    <w:p w:rsidR="003807C4" w:rsidRPr="00BA3EB0" w:rsidRDefault="003807C4" w:rsidP="003807C4">
      <w:pPr>
        <w:spacing w:after="200" w:line="360" w:lineRule="auto"/>
        <w:rPr>
          <w:rFonts w:eastAsia="Calibri" w:cs="Times New Roman"/>
          <w:szCs w:val="20"/>
        </w:rPr>
      </w:pPr>
      <w:r w:rsidRPr="00BA3EB0">
        <w:rPr>
          <w:rFonts w:eastAsia="Calibri" w:cs="Times New Roman"/>
          <w:i/>
          <w:szCs w:val="20"/>
        </w:rPr>
        <w:t>Uitwerking</w:t>
      </w:r>
      <w:r w:rsidRPr="00BA3EB0">
        <w:rPr>
          <w:rFonts w:eastAsia="Calibri" w:cs="Times New Roman"/>
          <w:szCs w:val="20"/>
        </w:rPr>
        <w:t>:</w:t>
      </w:r>
    </w:p>
    <w:p w:rsidR="00152754" w:rsidRPr="00BA3EB0" w:rsidRDefault="00152754" w:rsidP="003807C4">
      <w:pPr>
        <w:spacing w:after="200" w:line="360" w:lineRule="auto"/>
        <w:rPr>
          <w:rFonts w:eastAsia="Calibri" w:cs="Times New Roman"/>
          <w:szCs w:val="20"/>
          <w:u w:val="single"/>
        </w:rPr>
      </w:pPr>
      <w:r w:rsidRPr="00BA3EB0">
        <w:rPr>
          <w:rFonts w:eastAsia="Calibri" w:cs="Times New Roman"/>
          <w:szCs w:val="20"/>
          <w:u w:val="single"/>
        </w:rPr>
        <w:t>Mogelijkheid 1</w:t>
      </w:r>
      <w:r w:rsidR="00CB3878" w:rsidRPr="00BA3EB0">
        <w:rPr>
          <w:rFonts w:eastAsia="Calibri" w:cs="Times New Roman"/>
          <w:szCs w:val="20"/>
          <w:u w:val="single"/>
        </w:rPr>
        <w:t>: feedback geven</w:t>
      </w:r>
    </w:p>
    <w:p w:rsidR="003807C4" w:rsidRPr="00BA3EB0" w:rsidRDefault="003807C4" w:rsidP="003807C4">
      <w:pPr>
        <w:spacing w:after="200" w:line="360" w:lineRule="auto"/>
        <w:rPr>
          <w:rFonts w:eastAsia="Calibri" w:cs="Times New Roman"/>
          <w:szCs w:val="20"/>
        </w:rPr>
      </w:pPr>
      <w:r w:rsidRPr="00BA3EB0">
        <w:rPr>
          <w:rFonts w:eastAsia="Calibri" w:cs="Times New Roman"/>
          <w:szCs w:val="20"/>
        </w:rPr>
        <w:t xml:space="preserve">Vaak is het geven van </w:t>
      </w:r>
      <w:r w:rsidRPr="00BA3EB0">
        <w:rPr>
          <w:rFonts w:eastAsia="Calibri" w:cs="Times New Roman"/>
          <w:b/>
          <w:szCs w:val="20"/>
        </w:rPr>
        <w:t>feedback</w:t>
      </w:r>
      <w:r w:rsidRPr="00BA3EB0">
        <w:rPr>
          <w:rFonts w:eastAsia="Calibri" w:cs="Times New Roman"/>
          <w:szCs w:val="20"/>
        </w:rPr>
        <w:t xml:space="preserve"> niet zo eenvouding. Je hebt het over een bepaalde beweging die de leerlingen zich vaak niet meer voor de geest kunnen halen. Daarom zou ik, bij </w:t>
      </w:r>
      <w:proofErr w:type="spellStart"/>
      <w:r w:rsidRPr="00BA3EB0">
        <w:rPr>
          <w:rFonts w:eastAsia="Calibri" w:cs="Times New Roman"/>
          <w:szCs w:val="20"/>
        </w:rPr>
        <w:t>lesfase</w:t>
      </w:r>
      <w:proofErr w:type="spellEnd"/>
      <w:r w:rsidRPr="00BA3EB0">
        <w:rPr>
          <w:rFonts w:eastAsia="Calibri" w:cs="Times New Roman"/>
          <w:szCs w:val="20"/>
        </w:rPr>
        <w:t xml:space="preserve"> 1 (</w:t>
      </w:r>
      <w:proofErr w:type="spellStart"/>
      <w:r w:rsidRPr="00BA3EB0">
        <w:rPr>
          <w:rFonts w:eastAsia="Calibri" w:cs="Times New Roman"/>
          <w:szCs w:val="20"/>
        </w:rPr>
        <w:t>standflop</w:t>
      </w:r>
      <w:proofErr w:type="spellEnd"/>
      <w:r w:rsidRPr="00BA3EB0">
        <w:rPr>
          <w:rFonts w:eastAsia="Calibri" w:cs="Times New Roman"/>
          <w:szCs w:val="20"/>
        </w:rPr>
        <w:t xml:space="preserve">) en </w:t>
      </w:r>
      <w:proofErr w:type="spellStart"/>
      <w:r w:rsidRPr="00BA3EB0">
        <w:rPr>
          <w:rFonts w:eastAsia="Calibri" w:cs="Times New Roman"/>
          <w:szCs w:val="20"/>
        </w:rPr>
        <w:t>lesfase</w:t>
      </w:r>
      <w:proofErr w:type="spellEnd"/>
      <w:r w:rsidRPr="00BA3EB0">
        <w:rPr>
          <w:rFonts w:eastAsia="Calibri" w:cs="Times New Roman"/>
          <w:szCs w:val="20"/>
        </w:rPr>
        <w:t xml:space="preserve"> 3 (aanloop met 3 pas + flopbeweging) de leerlingen filmen met </w:t>
      </w:r>
      <w:proofErr w:type="spellStart"/>
      <w:r w:rsidRPr="00BA3EB0">
        <w:rPr>
          <w:rFonts w:eastAsia="Calibri" w:cs="Times New Roman"/>
          <w:szCs w:val="20"/>
        </w:rPr>
        <w:t>Coach’s</w:t>
      </w:r>
      <w:proofErr w:type="spellEnd"/>
      <w:r w:rsidRPr="00BA3EB0">
        <w:rPr>
          <w:rFonts w:eastAsia="Calibri" w:cs="Times New Roman"/>
          <w:szCs w:val="20"/>
        </w:rPr>
        <w:t xml:space="preserve"> Eye. Ik kan dit </w:t>
      </w:r>
      <w:r w:rsidR="004C112A">
        <w:rPr>
          <w:rFonts w:eastAsia="Calibri" w:cs="Times New Roman"/>
          <w:szCs w:val="20"/>
        </w:rPr>
        <w:t>eventueel</w:t>
      </w:r>
      <w:r w:rsidR="00152754" w:rsidRPr="00BA3EB0">
        <w:rPr>
          <w:rFonts w:eastAsia="Calibri" w:cs="Times New Roman"/>
          <w:szCs w:val="20"/>
        </w:rPr>
        <w:t xml:space="preserve"> door</w:t>
      </w:r>
      <w:r w:rsidRPr="00BA3EB0">
        <w:rPr>
          <w:rFonts w:eastAsia="Calibri" w:cs="Times New Roman"/>
          <w:szCs w:val="20"/>
        </w:rPr>
        <w:t xml:space="preserve"> gekwetste leerlingen laten doen. </w:t>
      </w:r>
    </w:p>
    <w:p w:rsidR="00044DEE" w:rsidRDefault="003807C4" w:rsidP="00044DEE">
      <w:pPr>
        <w:spacing w:before="0" w:line="360" w:lineRule="auto"/>
        <w:rPr>
          <w:rFonts w:eastAsia="Calibri" w:cs="Times New Roman"/>
          <w:szCs w:val="20"/>
        </w:rPr>
      </w:pPr>
      <w:r w:rsidRPr="00BA3EB0">
        <w:rPr>
          <w:rFonts w:eastAsia="Calibri" w:cs="Times New Roman"/>
          <w:szCs w:val="20"/>
        </w:rPr>
        <w:t>Met behulp van deze applicatie kan je de bewegingen van de leerlingen vastleggen op video. Deze video kan je vervolgens in slow-motion laten afspelen en annoteren</w:t>
      </w:r>
      <w:r w:rsidR="00424AA8" w:rsidRPr="00BA3EB0">
        <w:rPr>
          <w:rFonts w:eastAsia="Calibri" w:cs="Times New Roman"/>
          <w:szCs w:val="20"/>
        </w:rPr>
        <w:t xml:space="preserve"> (pijlen, lijnen, cirkels) om zo</w:t>
      </w:r>
      <w:r w:rsidRPr="00BA3EB0">
        <w:rPr>
          <w:rFonts w:eastAsia="Calibri" w:cs="Times New Roman"/>
          <w:szCs w:val="20"/>
        </w:rPr>
        <w:t xml:space="preserve"> de beweging te analyseren en feedback te geven aan de leerlingen. </w:t>
      </w:r>
      <w:proofErr w:type="spellStart"/>
      <w:r w:rsidR="00B83EE6" w:rsidRPr="00BA3EB0">
        <w:rPr>
          <w:rFonts w:eastAsia="Calibri" w:cs="Times New Roman"/>
          <w:szCs w:val="20"/>
        </w:rPr>
        <w:t>Coach’s</w:t>
      </w:r>
      <w:proofErr w:type="spellEnd"/>
      <w:r w:rsidR="00B83EE6" w:rsidRPr="00BA3EB0">
        <w:rPr>
          <w:rFonts w:eastAsia="Calibri" w:cs="Times New Roman"/>
          <w:szCs w:val="20"/>
        </w:rPr>
        <w:t xml:space="preserve"> Eye biedt ook de mogelijkheid om twee </w:t>
      </w:r>
      <w:r w:rsidR="00B83EE6" w:rsidRPr="00BA3EB0">
        <w:rPr>
          <w:rFonts w:eastAsia="Calibri" w:cs="Times New Roman"/>
          <w:b/>
          <w:szCs w:val="20"/>
        </w:rPr>
        <w:t>video’s naast mekaar</w:t>
      </w:r>
      <w:r w:rsidR="00B83EE6" w:rsidRPr="00BA3EB0">
        <w:rPr>
          <w:rFonts w:eastAsia="Calibri" w:cs="Times New Roman"/>
          <w:szCs w:val="20"/>
        </w:rPr>
        <w:t xml:space="preserve"> af te spelen. Zo kan je het beeld van een correcte houding of beweging (bv. van een professional) naast het beeld van de leerling plaatsen. Op deze manier kan de feedback nog efficiënter verlopen en </w:t>
      </w:r>
      <w:r w:rsidRPr="00BA3EB0">
        <w:rPr>
          <w:rFonts w:eastAsia="Calibri" w:cs="Times New Roman"/>
          <w:szCs w:val="20"/>
        </w:rPr>
        <w:t xml:space="preserve">kunnen de leerlingen goed zien wat ze nog niet goed, of juist wel goed, doen. </w:t>
      </w:r>
      <w:r w:rsidR="00671654" w:rsidRPr="00BA3EB0">
        <w:rPr>
          <w:rFonts w:eastAsia="Calibri" w:cs="Times New Roman"/>
          <w:szCs w:val="20"/>
        </w:rPr>
        <w:t xml:space="preserve">De applicatie biedt verschillende mogelijkheden aan om het videomateriaal te delen via e-mail, sociale netwerken of externe applicaties (zoals o.a. Google Drive, </w:t>
      </w:r>
      <w:proofErr w:type="spellStart"/>
      <w:r w:rsidR="00671654" w:rsidRPr="00BA3EB0">
        <w:rPr>
          <w:rFonts w:eastAsia="Calibri" w:cs="Times New Roman"/>
          <w:szCs w:val="20"/>
        </w:rPr>
        <w:t>YouTube</w:t>
      </w:r>
      <w:proofErr w:type="spellEnd"/>
      <w:r w:rsidR="00671654" w:rsidRPr="00BA3EB0">
        <w:rPr>
          <w:rFonts w:eastAsia="Calibri" w:cs="Times New Roman"/>
          <w:szCs w:val="20"/>
        </w:rPr>
        <w:t xml:space="preserve">, </w:t>
      </w:r>
      <w:proofErr w:type="spellStart"/>
      <w:r w:rsidR="00671654" w:rsidRPr="00BA3EB0">
        <w:rPr>
          <w:rFonts w:eastAsia="Calibri" w:cs="Times New Roman"/>
          <w:szCs w:val="20"/>
        </w:rPr>
        <w:t>Dropbox</w:t>
      </w:r>
      <w:proofErr w:type="spellEnd"/>
      <w:r w:rsidR="00671654" w:rsidRPr="00BA3EB0">
        <w:rPr>
          <w:rFonts w:eastAsia="Calibri" w:cs="Times New Roman"/>
          <w:szCs w:val="20"/>
        </w:rPr>
        <w:t xml:space="preserve">,…). Ik zou de bewegingen </w:t>
      </w:r>
      <w:r w:rsidR="00671654" w:rsidRPr="00BA3EB0">
        <w:rPr>
          <w:rFonts w:eastAsia="Calibri" w:cs="Times New Roman"/>
          <w:szCs w:val="20"/>
        </w:rPr>
        <w:lastRenderedPageBreak/>
        <w:t>van elke leerling filmen, en vervolgens dit</w:t>
      </w:r>
      <w:r w:rsidR="004C112A">
        <w:rPr>
          <w:rFonts w:eastAsia="Calibri" w:cs="Times New Roman"/>
          <w:szCs w:val="20"/>
        </w:rPr>
        <w:t xml:space="preserve"> filmpje</w:t>
      </w:r>
      <w:r w:rsidR="00152754" w:rsidRPr="00BA3EB0">
        <w:rPr>
          <w:rFonts w:eastAsia="Calibri" w:cs="Times New Roman"/>
          <w:szCs w:val="20"/>
        </w:rPr>
        <w:t>, met de feedback erbij,</w:t>
      </w:r>
      <w:r w:rsidR="00671654" w:rsidRPr="00BA3EB0">
        <w:rPr>
          <w:rFonts w:eastAsia="Calibri" w:cs="Times New Roman"/>
          <w:szCs w:val="20"/>
        </w:rPr>
        <w:t xml:space="preserve"> op de elektronische lee</w:t>
      </w:r>
      <w:r w:rsidR="00424AA8" w:rsidRPr="00BA3EB0">
        <w:rPr>
          <w:rFonts w:eastAsia="Calibri" w:cs="Times New Roman"/>
          <w:szCs w:val="20"/>
        </w:rPr>
        <w:t xml:space="preserve">romgeving (smartschool) </w:t>
      </w:r>
      <w:r w:rsidR="00671654" w:rsidRPr="00BA3EB0">
        <w:rPr>
          <w:rFonts w:eastAsia="Calibri" w:cs="Times New Roman"/>
          <w:szCs w:val="20"/>
        </w:rPr>
        <w:t>van de school plaatsen, zodat elke leerling zijn eigen beweging kan analyseren.</w:t>
      </w:r>
      <w:r w:rsidR="004C112A">
        <w:rPr>
          <w:rFonts w:eastAsia="Calibri" w:cs="Times New Roman"/>
          <w:szCs w:val="20"/>
        </w:rPr>
        <w:t xml:space="preserve"> De leerlingen kunnen het filmpje niet zien van elkaar.</w:t>
      </w:r>
    </w:p>
    <w:p w:rsidR="00BA3EB0" w:rsidRDefault="00BA3EB0" w:rsidP="00044DEE">
      <w:pPr>
        <w:spacing w:before="0" w:line="360" w:lineRule="auto"/>
        <w:rPr>
          <w:rFonts w:eastAsia="Calibri" w:cs="Times New Roman"/>
          <w:szCs w:val="20"/>
        </w:rPr>
      </w:pPr>
      <w:r>
        <w:rPr>
          <w:rFonts w:eastAsia="Calibri" w:cs="Times New Roman"/>
          <w:szCs w:val="20"/>
        </w:rPr>
        <w:t xml:space="preserve">Het is tevens ook mogelijk om de leerlingen tijdens de les hun eigen beweging te laten bekijken en direct feedback te geven. Maar er moet natuurlijk rekening gehouden worden met het aantal leerlingen. In mijn klas zijn er 15 leerlingen, dan is het onmogelijk om elke leerling na zijn uitvoering tot bij mij te roepen om individuele feedback te geven </w:t>
      </w:r>
      <w:proofErr w:type="spellStart"/>
      <w:r>
        <w:rPr>
          <w:rFonts w:eastAsia="Calibri" w:cs="Times New Roman"/>
          <w:szCs w:val="20"/>
        </w:rPr>
        <w:t>adhv</w:t>
      </w:r>
      <w:proofErr w:type="spellEnd"/>
      <w:r>
        <w:rPr>
          <w:rFonts w:eastAsia="Calibri" w:cs="Times New Roman"/>
          <w:szCs w:val="20"/>
        </w:rPr>
        <w:t xml:space="preserve"> het videofragment. De lestijden zijn immers meestal kort en de leerlingen zijn op deze manier niet voldoende in beweging.</w:t>
      </w:r>
      <w:r w:rsidR="00671654" w:rsidRPr="00BA3EB0">
        <w:rPr>
          <w:rFonts w:eastAsia="Calibri" w:cs="Times New Roman"/>
          <w:szCs w:val="20"/>
        </w:rPr>
        <w:t xml:space="preserve"> </w:t>
      </w:r>
    </w:p>
    <w:p w:rsidR="00044DEE" w:rsidRPr="00044DEE" w:rsidRDefault="00044DEE" w:rsidP="00044DEE">
      <w:pPr>
        <w:spacing w:before="0" w:line="360" w:lineRule="auto"/>
        <w:rPr>
          <w:rFonts w:eastAsia="Calibri" w:cs="Times New Roman"/>
          <w:szCs w:val="20"/>
        </w:rPr>
      </w:pPr>
    </w:p>
    <w:p w:rsidR="00152754" w:rsidRPr="00BA3EB0" w:rsidRDefault="00152754" w:rsidP="003807C4">
      <w:pPr>
        <w:spacing w:after="200" w:line="360" w:lineRule="auto"/>
        <w:rPr>
          <w:rFonts w:eastAsia="Calibri" w:cs="Times New Roman"/>
          <w:szCs w:val="20"/>
          <w:u w:val="single"/>
        </w:rPr>
      </w:pPr>
      <w:r w:rsidRPr="00BA3EB0">
        <w:rPr>
          <w:rFonts w:eastAsia="Calibri" w:cs="Times New Roman"/>
          <w:szCs w:val="20"/>
          <w:u w:val="single"/>
        </w:rPr>
        <w:t>Mogelijkheid 2</w:t>
      </w:r>
      <w:r w:rsidR="00CB3878" w:rsidRPr="00BA3EB0">
        <w:rPr>
          <w:rFonts w:eastAsia="Calibri" w:cs="Times New Roman"/>
          <w:szCs w:val="20"/>
          <w:u w:val="single"/>
        </w:rPr>
        <w:t>: evaluatiemateriaal</w:t>
      </w:r>
    </w:p>
    <w:p w:rsidR="00CB3878" w:rsidRDefault="00671654" w:rsidP="003807C4">
      <w:pPr>
        <w:spacing w:after="200" w:line="360" w:lineRule="auto"/>
        <w:rPr>
          <w:rFonts w:eastAsia="Calibri" w:cs="Times New Roman"/>
          <w:szCs w:val="20"/>
        </w:rPr>
      </w:pPr>
      <w:r w:rsidRPr="00BA3EB0">
        <w:rPr>
          <w:rFonts w:eastAsia="Calibri" w:cs="Times New Roman"/>
          <w:szCs w:val="20"/>
        </w:rPr>
        <w:t xml:space="preserve">Vaak gebeurt het ook dat leerlingen het oneens zijn over een gegeven cijfer, omdat ze er rotsvast van overtuigd zijn dat ze de beweging wél correct uitvoerden. Hier kan </w:t>
      </w:r>
      <w:proofErr w:type="spellStart"/>
      <w:r w:rsidRPr="00BA3EB0">
        <w:rPr>
          <w:rFonts w:eastAsia="Calibri" w:cs="Times New Roman"/>
          <w:szCs w:val="20"/>
        </w:rPr>
        <w:t>Coach’s</w:t>
      </w:r>
      <w:proofErr w:type="spellEnd"/>
      <w:r w:rsidRPr="00BA3EB0">
        <w:rPr>
          <w:rFonts w:eastAsia="Calibri" w:cs="Times New Roman"/>
          <w:szCs w:val="20"/>
        </w:rPr>
        <w:t xml:space="preserve"> Eye ook een meerwaarde bieden. Wanneer de beweging gefilmd </w:t>
      </w:r>
      <w:r w:rsidR="00152754" w:rsidRPr="00BA3EB0">
        <w:rPr>
          <w:rFonts w:eastAsia="Calibri" w:cs="Times New Roman"/>
          <w:szCs w:val="20"/>
        </w:rPr>
        <w:t>is</w:t>
      </w:r>
      <w:r w:rsidRPr="00BA3EB0">
        <w:rPr>
          <w:rFonts w:eastAsia="Calibri" w:cs="Times New Roman"/>
          <w:szCs w:val="20"/>
        </w:rPr>
        <w:t xml:space="preserve">, </w:t>
      </w:r>
      <w:r w:rsidR="00152754" w:rsidRPr="00BA3EB0">
        <w:rPr>
          <w:rFonts w:eastAsia="Calibri" w:cs="Times New Roman"/>
          <w:szCs w:val="20"/>
        </w:rPr>
        <w:t>is</w:t>
      </w:r>
      <w:r w:rsidRPr="00BA3EB0">
        <w:rPr>
          <w:rFonts w:eastAsia="Calibri" w:cs="Times New Roman"/>
          <w:szCs w:val="20"/>
        </w:rPr>
        <w:t xml:space="preserve"> er geen reden tot discussie over een eventuele </w:t>
      </w:r>
      <w:r w:rsidR="00B83EE6" w:rsidRPr="00BA3EB0">
        <w:rPr>
          <w:rFonts w:eastAsia="Calibri" w:cs="Times New Roman"/>
          <w:szCs w:val="20"/>
        </w:rPr>
        <w:t>score</w:t>
      </w:r>
      <w:r w:rsidRPr="00BA3EB0">
        <w:rPr>
          <w:rFonts w:eastAsia="Calibri" w:cs="Times New Roman"/>
          <w:szCs w:val="20"/>
        </w:rPr>
        <w:t xml:space="preserve">. </w:t>
      </w:r>
      <w:r w:rsidR="00424AA8" w:rsidRPr="00BA3EB0">
        <w:rPr>
          <w:rFonts w:eastAsia="Calibri" w:cs="Times New Roman"/>
          <w:szCs w:val="20"/>
        </w:rPr>
        <w:t xml:space="preserve">Je kan dus ook een leerling filmen tijdens de </w:t>
      </w:r>
      <w:r w:rsidR="00424AA8" w:rsidRPr="00BA3EB0">
        <w:rPr>
          <w:rFonts w:eastAsia="Calibri" w:cs="Times New Roman"/>
          <w:b/>
          <w:szCs w:val="20"/>
        </w:rPr>
        <w:t>evaluatie</w:t>
      </w:r>
      <w:r w:rsidR="00424AA8" w:rsidRPr="00BA3EB0">
        <w:rPr>
          <w:rFonts w:eastAsia="Calibri" w:cs="Times New Roman"/>
          <w:szCs w:val="20"/>
        </w:rPr>
        <w:t xml:space="preserve"> en aan de hand van het filmpje de leerlingen punten </w:t>
      </w:r>
      <w:r w:rsidR="00CB3878" w:rsidRPr="00BA3EB0">
        <w:rPr>
          <w:rFonts w:eastAsia="Calibri" w:cs="Times New Roman"/>
          <w:szCs w:val="20"/>
        </w:rPr>
        <w:t xml:space="preserve">techniek </w:t>
      </w:r>
      <w:r w:rsidR="00424AA8" w:rsidRPr="00BA3EB0">
        <w:rPr>
          <w:rFonts w:eastAsia="Calibri" w:cs="Times New Roman"/>
          <w:szCs w:val="20"/>
        </w:rPr>
        <w:t xml:space="preserve">geven. </w:t>
      </w:r>
    </w:p>
    <w:p w:rsidR="00BA3EB0" w:rsidRDefault="00BA3EB0" w:rsidP="003807C4">
      <w:pPr>
        <w:spacing w:after="200" w:line="360" w:lineRule="auto"/>
        <w:rPr>
          <w:rFonts w:eastAsia="Calibri" w:cs="Times New Roman"/>
          <w:szCs w:val="20"/>
        </w:rPr>
      </w:pPr>
    </w:p>
    <w:p w:rsidR="00BA3EB0" w:rsidRDefault="00BA3EB0" w:rsidP="003807C4">
      <w:pPr>
        <w:spacing w:after="200" w:line="360" w:lineRule="auto"/>
        <w:rPr>
          <w:rFonts w:eastAsia="Calibri" w:cs="Times New Roman"/>
          <w:szCs w:val="20"/>
        </w:rPr>
      </w:pPr>
    </w:p>
    <w:p w:rsidR="00BA3EB0" w:rsidRPr="00BA3EB0" w:rsidRDefault="00BA3EB0" w:rsidP="003807C4">
      <w:pPr>
        <w:spacing w:after="200" w:line="360" w:lineRule="auto"/>
        <w:rPr>
          <w:rFonts w:eastAsia="Calibri" w:cs="Times New Roman"/>
          <w:szCs w:val="20"/>
        </w:rPr>
      </w:pPr>
    </w:p>
    <w:p w:rsidR="00137A8C" w:rsidRPr="00152754" w:rsidRDefault="00137A8C" w:rsidP="00137A8C">
      <w:pPr>
        <w:spacing w:line="276" w:lineRule="auto"/>
        <w:jc w:val="both"/>
        <w:rPr>
          <w:i/>
        </w:rPr>
      </w:pPr>
      <w:r w:rsidRPr="00152754">
        <w:rPr>
          <w:b/>
          <w:i/>
        </w:rPr>
        <w:t xml:space="preserve">Stap 3: </w:t>
      </w:r>
      <w:r w:rsidRPr="00152754">
        <w:rPr>
          <w:i/>
        </w:rPr>
        <w:t>Beschrijving hoe de doelen via dit medium kunnen bereikt worden (hoe wordt het medium gebruikt?).</w:t>
      </w:r>
    </w:p>
    <w:p w:rsidR="004912F8" w:rsidRDefault="004912F8" w:rsidP="00137A8C">
      <w:pPr>
        <w:spacing w:line="276" w:lineRule="auto"/>
        <w:jc w:val="both"/>
      </w:pPr>
    </w:p>
    <w:p w:rsidR="004912F8" w:rsidRPr="00BA3EB0" w:rsidRDefault="004912F8" w:rsidP="00137A8C">
      <w:pPr>
        <w:spacing w:line="276" w:lineRule="auto"/>
        <w:jc w:val="both"/>
        <w:rPr>
          <w:szCs w:val="20"/>
        </w:rPr>
      </w:pPr>
      <w:r w:rsidRPr="00BA3EB0">
        <w:rPr>
          <w:szCs w:val="20"/>
        </w:rPr>
        <w:t>Doelen die ik hiermee wil bereiken:</w:t>
      </w:r>
    </w:p>
    <w:p w:rsidR="004912F8" w:rsidRPr="00BA3EB0" w:rsidRDefault="004912F8" w:rsidP="004912F8">
      <w:pPr>
        <w:pStyle w:val="Lijstalinea"/>
        <w:numPr>
          <w:ilvl w:val="0"/>
          <w:numId w:val="19"/>
        </w:numPr>
        <w:spacing w:line="276" w:lineRule="auto"/>
        <w:jc w:val="both"/>
        <w:rPr>
          <w:szCs w:val="20"/>
        </w:rPr>
      </w:pPr>
      <w:r w:rsidRPr="00BA3EB0">
        <w:rPr>
          <w:szCs w:val="20"/>
        </w:rPr>
        <w:t xml:space="preserve">De leerlingen kunnen de eigen </w:t>
      </w:r>
      <w:proofErr w:type="spellStart"/>
      <w:r w:rsidRPr="00BA3EB0">
        <w:rPr>
          <w:szCs w:val="20"/>
        </w:rPr>
        <w:t>beweginsuitvoering</w:t>
      </w:r>
      <w:proofErr w:type="spellEnd"/>
      <w:r w:rsidRPr="00BA3EB0">
        <w:rPr>
          <w:szCs w:val="20"/>
        </w:rPr>
        <w:t xml:space="preserve"> </w:t>
      </w:r>
      <w:proofErr w:type="spellStart"/>
      <w:r w:rsidRPr="00BA3EB0">
        <w:rPr>
          <w:szCs w:val="20"/>
        </w:rPr>
        <w:t>adhv</w:t>
      </w:r>
      <w:proofErr w:type="spellEnd"/>
      <w:r w:rsidRPr="00BA3EB0">
        <w:rPr>
          <w:szCs w:val="20"/>
        </w:rPr>
        <w:t xml:space="preserve"> een filmpje analyseren.</w:t>
      </w:r>
    </w:p>
    <w:p w:rsidR="004912F8" w:rsidRPr="00BA3EB0" w:rsidRDefault="004912F8" w:rsidP="004912F8">
      <w:pPr>
        <w:pStyle w:val="Lijstalinea"/>
        <w:numPr>
          <w:ilvl w:val="0"/>
          <w:numId w:val="19"/>
        </w:numPr>
        <w:spacing w:line="276" w:lineRule="auto"/>
        <w:jc w:val="both"/>
        <w:rPr>
          <w:szCs w:val="20"/>
        </w:rPr>
      </w:pPr>
      <w:r w:rsidRPr="00BA3EB0">
        <w:rPr>
          <w:szCs w:val="20"/>
        </w:rPr>
        <w:t xml:space="preserve">De leerlingen kunnen de eigen bewegingsuitvoering na het zien van een filmpje bijsturen. </w:t>
      </w:r>
    </w:p>
    <w:p w:rsidR="00354B7A" w:rsidRPr="00BA3EB0" w:rsidRDefault="00354B7A" w:rsidP="00051E0B">
      <w:pPr>
        <w:spacing w:line="276" w:lineRule="auto"/>
        <w:jc w:val="both"/>
        <w:rPr>
          <w:szCs w:val="20"/>
        </w:rPr>
      </w:pPr>
    </w:p>
    <w:p w:rsidR="00137A8C" w:rsidRPr="00BA3EB0" w:rsidRDefault="004912F8" w:rsidP="004912F8">
      <w:pPr>
        <w:pStyle w:val="Lijstalinea"/>
        <w:numPr>
          <w:ilvl w:val="0"/>
          <w:numId w:val="21"/>
        </w:numPr>
        <w:spacing w:line="276" w:lineRule="auto"/>
        <w:jc w:val="both"/>
        <w:rPr>
          <w:szCs w:val="20"/>
        </w:rPr>
      </w:pPr>
      <w:r w:rsidRPr="00BA3EB0">
        <w:rPr>
          <w:szCs w:val="20"/>
        </w:rPr>
        <w:t xml:space="preserve">De leerkracht kan via dit medium effectieve, correcte en concrete </w:t>
      </w:r>
      <w:r w:rsidRPr="00BA3EB0">
        <w:rPr>
          <w:b/>
          <w:szCs w:val="20"/>
        </w:rPr>
        <w:t>feedback</w:t>
      </w:r>
      <w:r w:rsidRPr="00BA3EB0">
        <w:rPr>
          <w:szCs w:val="20"/>
        </w:rPr>
        <w:t xml:space="preserve"> geven. </w:t>
      </w:r>
    </w:p>
    <w:p w:rsidR="00354B7A" w:rsidRPr="00BA3EB0" w:rsidRDefault="004912F8" w:rsidP="004912F8">
      <w:pPr>
        <w:pStyle w:val="Lijstalinea"/>
        <w:numPr>
          <w:ilvl w:val="0"/>
          <w:numId w:val="21"/>
        </w:numPr>
        <w:spacing w:line="276" w:lineRule="auto"/>
        <w:jc w:val="both"/>
        <w:rPr>
          <w:szCs w:val="20"/>
        </w:rPr>
      </w:pPr>
      <w:r w:rsidRPr="00BA3EB0">
        <w:rPr>
          <w:szCs w:val="20"/>
        </w:rPr>
        <w:t xml:space="preserve">De leerlingen </w:t>
      </w:r>
      <w:r w:rsidRPr="00BA3EB0">
        <w:rPr>
          <w:b/>
          <w:szCs w:val="20"/>
        </w:rPr>
        <w:t>evalueren</w:t>
      </w:r>
      <w:r w:rsidRPr="00BA3EB0">
        <w:rPr>
          <w:szCs w:val="20"/>
        </w:rPr>
        <w:t xml:space="preserve"> zichzelf en sturen zichzelf bij via dit medium. </w:t>
      </w:r>
    </w:p>
    <w:p w:rsidR="00424AA8" w:rsidRPr="00BA3EB0" w:rsidRDefault="00CB3878" w:rsidP="00CB3878">
      <w:pPr>
        <w:pStyle w:val="Lijstalinea"/>
        <w:numPr>
          <w:ilvl w:val="0"/>
          <w:numId w:val="21"/>
        </w:numPr>
        <w:spacing w:line="276" w:lineRule="auto"/>
        <w:jc w:val="both"/>
        <w:rPr>
          <w:szCs w:val="20"/>
        </w:rPr>
      </w:pPr>
      <w:r w:rsidRPr="00BA3EB0">
        <w:rPr>
          <w:szCs w:val="20"/>
        </w:rPr>
        <w:t xml:space="preserve">De leerkracht kan via dit medium de leerlingen </w:t>
      </w:r>
      <w:r w:rsidRPr="00BA3EB0">
        <w:rPr>
          <w:b/>
          <w:szCs w:val="20"/>
        </w:rPr>
        <w:t>evalueren</w:t>
      </w:r>
      <w:r w:rsidRPr="00BA3EB0">
        <w:rPr>
          <w:szCs w:val="20"/>
        </w:rPr>
        <w:t>.</w:t>
      </w:r>
    </w:p>
    <w:p w:rsidR="00CB3878" w:rsidRDefault="00CB3878" w:rsidP="00354B7A">
      <w:pPr>
        <w:pStyle w:val="Lijstalinea"/>
        <w:numPr>
          <w:ilvl w:val="0"/>
          <w:numId w:val="0"/>
        </w:numPr>
        <w:spacing w:line="276" w:lineRule="auto"/>
        <w:ind w:left="720"/>
        <w:jc w:val="both"/>
      </w:pPr>
    </w:p>
    <w:p w:rsidR="00137A8C" w:rsidRPr="00CB3878" w:rsidRDefault="00137A8C" w:rsidP="00137A8C">
      <w:pPr>
        <w:spacing w:line="276" w:lineRule="auto"/>
        <w:jc w:val="both"/>
        <w:rPr>
          <w:i/>
        </w:rPr>
      </w:pPr>
      <w:r w:rsidRPr="00CB3878">
        <w:rPr>
          <w:b/>
          <w:i/>
        </w:rPr>
        <w:t xml:space="preserve">Stap 4: </w:t>
      </w:r>
      <w:r w:rsidRPr="00CB3878">
        <w:rPr>
          <w:i/>
        </w:rPr>
        <w:t>Beschrijving didactische meerwaarde (koppelen aan didactische principes/pijlers krachtige leeromgeving).</w:t>
      </w:r>
    </w:p>
    <w:p w:rsidR="00137A8C" w:rsidRDefault="00137A8C" w:rsidP="00137A8C">
      <w:pPr>
        <w:spacing w:line="276" w:lineRule="auto"/>
        <w:jc w:val="both"/>
      </w:pPr>
    </w:p>
    <w:p w:rsidR="00C8678B" w:rsidRPr="00BA3EB0" w:rsidRDefault="00CB3878" w:rsidP="00137A8C">
      <w:pPr>
        <w:spacing w:line="276" w:lineRule="auto"/>
        <w:jc w:val="both"/>
        <w:rPr>
          <w:szCs w:val="20"/>
        </w:rPr>
      </w:pPr>
      <w:r w:rsidRPr="00BA3EB0">
        <w:rPr>
          <w:szCs w:val="20"/>
        </w:rPr>
        <w:t>Deze stap</w:t>
      </w:r>
      <w:r w:rsidR="00424AA8" w:rsidRPr="00BA3EB0">
        <w:rPr>
          <w:szCs w:val="20"/>
        </w:rPr>
        <w:t xml:space="preserve"> beschreef ik al deels in stap 2.</w:t>
      </w:r>
      <w:r w:rsidR="00C8678B" w:rsidRPr="00BA3EB0">
        <w:rPr>
          <w:szCs w:val="20"/>
        </w:rPr>
        <w:t xml:space="preserve"> Het gebruik van videofeedback draagt bij aan het leren van een motorische vaardigheid. Het geven van visuele feedback is zeker een meerwaarde, wat opmerkelijke veranderingen in een beweging kan opleveren. Er zijn tevens al </w:t>
      </w:r>
      <w:r w:rsidR="00C8678B" w:rsidRPr="00BA3EB0">
        <w:rPr>
          <w:szCs w:val="20"/>
        </w:rPr>
        <w:lastRenderedPageBreak/>
        <w:t>onderzoeken verricht naar de meerwaarde van visuele feedback. De uitkomst van vele onderzoeken luidt dat wanneer leerlingen visuele feedback krijgen, ze meer vooruitgang boeken in vergelijking met leerlingen die enkel verbale feedback krijgen.</w:t>
      </w:r>
    </w:p>
    <w:p w:rsidR="00424AA8" w:rsidRPr="00BA3EB0" w:rsidRDefault="00C8678B" w:rsidP="00137A8C">
      <w:pPr>
        <w:spacing w:line="276" w:lineRule="auto"/>
        <w:jc w:val="both"/>
        <w:rPr>
          <w:szCs w:val="20"/>
        </w:rPr>
      </w:pPr>
      <w:r w:rsidRPr="00BA3EB0">
        <w:rPr>
          <w:szCs w:val="20"/>
        </w:rPr>
        <w:t xml:space="preserve">Het is </w:t>
      </w:r>
      <w:r w:rsidR="00CB3878" w:rsidRPr="00BA3EB0">
        <w:rPr>
          <w:szCs w:val="20"/>
        </w:rPr>
        <w:t xml:space="preserve">dus </w:t>
      </w:r>
      <w:r w:rsidRPr="00BA3EB0">
        <w:rPr>
          <w:szCs w:val="20"/>
        </w:rPr>
        <w:t xml:space="preserve">een innovatief en vernieuwend hulpmiddel tijdens de lessen. </w:t>
      </w:r>
    </w:p>
    <w:p w:rsidR="00CB3878" w:rsidRPr="00BA3EB0" w:rsidRDefault="00CB3878" w:rsidP="00137A8C">
      <w:pPr>
        <w:spacing w:line="276" w:lineRule="auto"/>
        <w:jc w:val="both"/>
        <w:rPr>
          <w:szCs w:val="20"/>
        </w:rPr>
      </w:pPr>
    </w:p>
    <w:p w:rsidR="00C8678B" w:rsidRPr="00BA3EB0" w:rsidRDefault="00C8678B" w:rsidP="00137A8C">
      <w:pPr>
        <w:spacing w:line="276" w:lineRule="auto"/>
        <w:jc w:val="both"/>
        <w:rPr>
          <w:szCs w:val="20"/>
        </w:rPr>
      </w:pPr>
      <w:r w:rsidRPr="00BA3EB0">
        <w:rPr>
          <w:szCs w:val="20"/>
        </w:rPr>
        <w:t>Uiteraard worden vele didactische princi</w:t>
      </w:r>
      <w:r w:rsidR="00805409" w:rsidRPr="00BA3EB0">
        <w:rPr>
          <w:szCs w:val="20"/>
        </w:rPr>
        <w:t>pes aangesproken bij dit medium:</w:t>
      </w:r>
    </w:p>
    <w:p w:rsidR="00805409" w:rsidRPr="00BA3EB0" w:rsidRDefault="00805409" w:rsidP="00137A8C">
      <w:pPr>
        <w:spacing w:line="276" w:lineRule="auto"/>
        <w:jc w:val="both"/>
        <w:rPr>
          <w:szCs w:val="20"/>
        </w:rPr>
      </w:pPr>
    </w:p>
    <w:p w:rsidR="00C8678B" w:rsidRPr="00BA3EB0" w:rsidRDefault="00C8678B" w:rsidP="00C8678B">
      <w:pPr>
        <w:pStyle w:val="Lijstalinea"/>
        <w:numPr>
          <w:ilvl w:val="0"/>
          <w:numId w:val="22"/>
        </w:numPr>
        <w:spacing w:line="276" w:lineRule="auto"/>
        <w:jc w:val="both"/>
        <w:rPr>
          <w:szCs w:val="20"/>
          <w:u w:val="single"/>
        </w:rPr>
      </w:pPr>
      <w:r w:rsidRPr="00BA3EB0">
        <w:rPr>
          <w:szCs w:val="20"/>
          <w:u w:val="single"/>
        </w:rPr>
        <w:t>Motivatieprincipe</w:t>
      </w:r>
    </w:p>
    <w:p w:rsidR="00CB3878" w:rsidRPr="00BA3EB0" w:rsidRDefault="00805409" w:rsidP="00BA3EB0">
      <w:pPr>
        <w:shd w:val="clear" w:color="auto" w:fill="FFFFFF"/>
        <w:spacing w:line="270" w:lineRule="atLeast"/>
        <w:jc w:val="both"/>
        <w:rPr>
          <w:szCs w:val="20"/>
        </w:rPr>
      </w:pPr>
      <w:r w:rsidRPr="00BA3EB0">
        <w:rPr>
          <w:szCs w:val="20"/>
        </w:rPr>
        <w:t>Een filmpje werkt stimuleren en motiverend.</w:t>
      </w:r>
      <w:r w:rsidR="00BA3EB0">
        <w:rPr>
          <w:szCs w:val="20"/>
        </w:rPr>
        <w:t xml:space="preserve"> Het is zeer interessant en boeiend voor de leerlingen om visuele feedback te krijgen. Op deze manier kunnen de leerlingen zichzelf verbeteren of controleren. Het is goed niet steeds te werken met verbale feedback, en dus ook eens af te wisselen met visuele feedback. Het is immers zo dat visuele prikkels een extra bijdrage zijn bij het leren.</w:t>
      </w:r>
      <w:r w:rsidR="00BA3EB0" w:rsidRPr="00BA3EB0">
        <w:rPr>
          <w:rFonts w:ascii="Arial" w:eastAsia="Times New Roman" w:hAnsi="Arial" w:cs="Arial"/>
          <w:color w:val="444444"/>
          <w:szCs w:val="20"/>
          <w:lang w:eastAsia="nl-BE"/>
        </w:rPr>
        <w:t xml:space="preserve"> </w:t>
      </w:r>
    </w:p>
    <w:p w:rsidR="00C8678B" w:rsidRPr="00BA3EB0" w:rsidRDefault="00805409" w:rsidP="00C8678B">
      <w:pPr>
        <w:pStyle w:val="Lijstalinea"/>
        <w:numPr>
          <w:ilvl w:val="0"/>
          <w:numId w:val="0"/>
        </w:numPr>
        <w:spacing w:line="276" w:lineRule="auto"/>
        <w:ind w:left="720"/>
        <w:jc w:val="both"/>
        <w:rPr>
          <w:szCs w:val="20"/>
        </w:rPr>
      </w:pPr>
      <w:r w:rsidRPr="00BA3EB0">
        <w:rPr>
          <w:szCs w:val="20"/>
        </w:rPr>
        <w:t xml:space="preserve"> </w:t>
      </w:r>
    </w:p>
    <w:p w:rsidR="00805409" w:rsidRPr="00BA3EB0" w:rsidRDefault="00805409" w:rsidP="00805409">
      <w:pPr>
        <w:pStyle w:val="Lijstalinea"/>
        <w:numPr>
          <w:ilvl w:val="0"/>
          <w:numId w:val="22"/>
        </w:numPr>
        <w:spacing w:line="276" w:lineRule="auto"/>
        <w:jc w:val="both"/>
        <w:rPr>
          <w:szCs w:val="20"/>
          <w:u w:val="single"/>
        </w:rPr>
      </w:pPr>
      <w:r w:rsidRPr="00BA3EB0">
        <w:rPr>
          <w:szCs w:val="20"/>
          <w:u w:val="single"/>
        </w:rPr>
        <w:t>Aanschouwelijkheidsprincipe</w:t>
      </w:r>
    </w:p>
    <w:p w:rsidR="00CB3878" w:rsidRPr="00BA3EB0" w:rsidRDefault="00CB3878" w:rsidP="00CB3878">
      <w:pPr>
        <w:pStyle w:val="Lijstalinea"/>
        <w:numPr>
          <w:ilvl w:val="0"/>
          <w:numId w:val="0"/>
        </w:numPr>
        <w:spacing w:line="276" w:lineRule="auto"/>
        <w:ind w:left="720"/>
        <w:jc w:val="both"/>
        <w:rPr>
          <w:szCs w:val="20"/>
          <w:u w:val="single"/>
        </w:rPr>
      </w:pPr>
    </w:p>
    <w:p w:rsidR="00BA3EB0" w:rsidRPr="00BA3EB0" w:rsidRDefault="00805409" w:rsidP="00BA3EB0">
      <w:pPr>
        <w:pStyle w:val="Lijstalinea"/>
        <w:numPr>
          <w:ilvl w:val="0"/>
          <w:numId w:val="22"/>
        </w:numPr>
        <w:spacing w:line="276" w:lineRule="auto"/>
        <w:jc w:val="both"/>
        <w:rPr>
          <w:szCs w:val="20"/>
          <w:u w:val="single"/>
        </w:rPr>
      </w:pPr>
      <w:proofErr w:type="spellStart"/>
      <w:r w:rsidRPr="00BA3EB0">
        <w:rPr>
          <w:szCs w:val="20"/>
          <w:u w:val="single"/>
        </w:rPr>
        <w:t>Activiteitsprincipe</w:t>
      </w:r>
      <w:proofErr w:type="spellEnd"/>
    </w:p>
    <w:p w:rsidR="00BA3EB0" w:rsidRPr="00BA3EB0" w:rsidRDefault="00BA3EB0" w:rsidP="00BA3EB0">
      <w:pPr>
        <w:pStyle w:val="Lijstalinea"/>
        <w:numPr>
          <w:ilvl w:val="0"/>
          <w:numId w:val="0"/>
        </w:numPr>
        <w:spacing w:line="276" w:lineRule="auto"/>
        <w:ind w:left="720"/>
        <w:jc w:val="both"/>
        <w:rPr>
          <w:szCs w:val="20"/>
          <w:u w:val="single"/>
        </w:rPr>
      </w:pPr>
    </w:p>
    <w:p w:rsidR="00805409" w:rsidRPr="00BA3EB0" w:rsidRDefault="00805409" w:rsidP="00BA3EB0">
      <w:pPr>
        <w:pStyle w:val="Lijstalinea"/>
        <w:numPr>
          <w:ilvl w:val="0"/>
          <w:numId w:val="0"/>
        </w:numPr>
        <w:spacing w:line="276" w:lineRule="auto"/>
        <w:jc w:val="both"/>
        <w:rPr>
          <w:szCs w:val="20"/>
        </w:rPr>
      </w:pPr>
      <w:r w:rsidRPr="00BA3EB0">
        <w:rPr>
          <w:szCs w:val="20"/>
        </w:rPr>
        <w:t>Niet het voorzeggen of het voordoen van de leerkracht garandeert kennis, inzicht en vooruitgang, maar wel het zelf doen, het zelf verwerken, zelf zoeken,…</w:t>
      </w:r>
      <w:r w:rsidR="00CB3878" w:rsidRPr="00BA3EB0">
        <w:rPr>
          <w:szCs w:val="20"/>
        </w:rPr>
        <w:t xml:space="preserve"> </w:t>
      </w:r>
      <w:r w:rsidRPr="00BA3EB0">
        <w:rPr>
          <w:szCs w:val="20"/>
        </w:rPr>
        <w:t xml:space="preserve">Leren wordt hier meer gezien als een proces. </w:t>
      </w:r>
    </w:p>
    <w:p w:rsidR="00C8678B" w:rsidRDefault="00C8678B" w:rsidP="00137A8C">
      <w:pPr>
        <w:spacing w:line="276" w:lineRule="auto"/>
        <w:jc w:val="both"/>
        <w:rPr>
          <w:szCs w:val="20"/>
        </w:rPr>
      </w:pPr>
    </w:p>
    <w:p w:rsidR="00BA3EB0" w:rsidRDefault="00BA3EB0" w:rsidP="00137A8C">
      <w:pPr>
        <w:spacing w:line="276" w:lineRule="auto"/>
        <w:jc w:val="both"/>
        <w:rPr>
          <w:szCs w:val="20"/>
        </w:rPr>
      </w:pPr>
    </w:p>
    <w:p w:rsidR="00BA3EB0" w:rsidRDefault="00BA3EB0" w:rsidP="00137A8C">
      <w:pPr>
        <w:spacing w:line="276" w:lineRule="auto"/>
        <w:jc w:val="both"/>
        <w:rPr>
          <w:szCs w:val="20"/>
        </w:rPr>
      </w:pPr>
    </w:p>
    <w:p w:rsidR="00BA3EB0" w:rsidRDefault="00BA3EB0" w:rsidP="00137A8C">
      <w:pPr>
        <w:spacing w:line="276" w:lineRule="auto"/>
        <w:jc w:val="both"/>
        <w:rPr>
          <w:szCs w:val="20"/>
        </w:rPr>
      </w:pPr>
    </w:p>
    <w:p w:rsidR="00BA3EB0" w:rsidRPr="00BA3EB0" w:rsidRDefault="00BA3EB0" w:rsidP="00137A8C">
      <w:pPr>
        <w:spacing w:line="276" w:lineRule="auto"/>
        <w:jc w:val="both"/>
        <w:rPr>
          <w:szCs w:val="20"/>
        </w:rPr>
      </w:pPr>
    </w:p>
    <w:p w:rsidR="00137A8C" w:rsidRPr="00CB3878" w:rsidRDefault="00137A8C" w:rsidP="00137A8C">
      <w:pPr>
        <w:spacing w:line="276" w:lineRule="auto"/>
        <w:jc w:val="both"/>
        <w:rPr>
          <w:i/>
        </w:rPr>
      </w:pPr>
      <w:r w:rsidRPr="00CB3878">
        <w:rPr>
          <w:b/>
          <w:i/>
        </w:rPr>
        <w:t>Stap 5:</w:t>
      </w:r>
      <w:r w:rsidRPr="00CB3878">
        <w:rPr>
          <w:i/>
        </w:rPr>
        <w:t xml:space="preserve"> Weergave van de geraadpleegde bronnen. </w:t>
      </w:r>
    </w:p>
    <w:p w:rsidR="00424AA8" w:rsidRDefault="00424AA8" w:rsidP="00137A8C">
      <w:pPr>
        <w:spacing w:line="276" w:lineRule="auto"/>
        <w:jc w:val="both"/>
      </w:pPr>
    </w:p>
    <w:p w:rsidR="00424AA8" w:rsidRDefault="00424AA8" w:rsidP="00137A8C">
      <w:pPr>
        <w:spacing w:line="276" w:lineRule="auto"/>
        <w:jc w:val="both"/>
      </w:pPr>
    </w:p>
    <w:p w:rsidR="00424AA8" w:rsidRPr="00044DEE" w:rsidRDefault="00044DEE" w:rsidP="00424AA8">
      <w:pPr>
        <w:pStyle w:val="Lijstalinea"/>
        <w:numPr>
          <w:ilvl w:val="0"/>
          <w:numId w:val="19"/>
        </w:numPr>
        <w:spacing w:line="276" w:lineRule="auto"/>
        <w:jc w:val="both"/>
      </w:pPr>
      <w:r>
        <w:t xml:space="preserve">Internet: </w:t>
      </w:r>
      <w:proofErr w:type="spellStart"/>
      <w:r>
        <w:t>IPad</w:t>
      </w:r>
      <w:proofErr w:type="spellEnd"/>
      <w:r>
        <w:t xml:space="preserve">, </w:t>
      </w:r>
      <w:proofErr w:type="spellStart"/>
      <w:r>
        <w:t>gebruikershandeleiding</w:t>
      </w:r>
      <w:proofErr w:type="spellEnd"/>
      <w:r>
        <w:t xml:space="preserve">, geraadpleegd op 10 december 2013: </w:t>
      </w:r>
      <w:hyperlink r:id="rId9" w:history="1">
        <w:r w:rsidR="00424AA8" w:rsidRPr="00424AA8">
          <w:rPr>
            <w:color w:val="0000FF"/>
            <w:u w:val="single"/>
          </w:rPr>
          <w:t>http://manuals.info.apple.com/MANUALS/1000/MA1569/nl_NL/ipad2_gebruikershandleiding.pdf</w:t>
        </w:r>
      </w:hyperlink>
    </w:p>
    <w:p w:rsidR="00044DEE" w:rsidRDefault="00044DEE" w:rsidP="00044DEE">
      <w:pPr>
        <w:pStyle w:val="Lijstalinea"/>
        <w:numPr>
          <w:ilvl w:val="0"/>
          <w:numId w:val="19"/>
        </w:numPr>
        <w:spacing w:line="276" w:lineRule="auto"/>
        <w:jc w:val="both"/>
      </w:pPr>
      <w:r>
        <w:t xml:space="preserve">Internet, </w:t>
      </w:r>
      <w:proofErr w:type="spellStart"/>
      <w:r>
        <w:t>Vik</w:t>
      </w:r>
      <w:proofErr w:type="spellEnd"/>
      <w:r>
        <w:t xml:space="preserve"> Pauwels, VVKSO. 13/10/2012. Bewegingsanalyse in de lessen LO met </w:t>
      </w:r>
      <w:proofErr w:type="spellStart"/>
      <w:r>
        <w:t>Coach’s</w:t>
      </w:r>
      <w:proofErr w:type="spellEnd"/>
      <w:r>
        <w:t xml:space="preserve"> Eye, geraadpleegd op 15 december 2013: </w:t>
      </w:r>
      <w:hyperlink r:id="rId10" w:history="1">
        <w:r w:rsidRPr="00424AA8">
          <w:rPr>
            <w:color w:val="0000FF"/>
            <w:u w:val="single"/>
          </w:rPr>
          <w:t>http://appsindeles.wordpress.com/2013/10/13/coachseye/</w:t>
        </w:r>
      </w:hyperlink>
    </w:p>
    <w:p w:rsidR="00044DEE" w:rsidRPr="00874015" w:rsidRDefault="00044DEE" w:rsidP="00044DEE">
      <w:pPr>
        <w:pStyle w:val="Lijstalinea"/>
        <w:numPr>
          <w:ilvl w:val="0"/>
          <w:numId w:val="0"/>
        </w:numPr>
        <w:spacing w:line="276" w:lineRule="auto"/>
        <w:ind w:left="720"/>
        <w:jc w:val="both"/>
      </w:pPr>
    </w:p>
    <w:p w:rsidR="00137A8C" w:rsidRDefault="00137A8C" w:rsidP="003807C4">
      <w:pPr>
        <w:spacing w:after="200" w:line="360" w:lineRule="auto"/>
        <w:rPr>
          <w:rFonts w:eastAsia="Calibri" w:cs="Times New Roman"/>
          <w:color w:val="FF0000"/>
          <w:sz w:val="18"/>
          <w:szCs w:val="18"/>
        </w:rPr>
      </w:pPr>
    </w:p>
    <w:p w:rsidR="00424AA8" w:rsidRPr="004C112A" w:rsidRDefault="00424AA8" w:rsidP="003807C4">
      <w:pPr>
        <w:spacing w:after="200" w:line="360" w:lineRule="auto"/>
        <w:rPr>
          <w:rFonts w:eastAsia="Calibri" w:cs="Times New Roman"/>
          <w:color w:val="000000" w:themeColor="text1"/>
          <w:szCs w:val="20"/>
        </w:rPr>
      </w:pPr>
      <w:r w:rsidRPr="004C112A">
        <w:rPr>
          <w:rFonts w:eastAsia="Calibri" w:cs="Times New Roman"/>
          <w:i/>
          <w:color w:val="000000" w:themeColor="text1"/>
          <w:szCs w:val="20"/>
          <w:u w:val="single"/>
        </w:rPr>
        <w:t>OPM:</w:t>
      </w:r>
      <w:r w:rsidRPr="004C112A">
        <w:rPr>
          <w:rFonts w:eastAsia="Calibri" w:cs="Times New Roman"/>
          <w:color w:val="000000" w:themeColor="text1"/>
          <w:szCs w:val="20"/>
        </w:rPr>
        <w:t xml:space="preserve"> </w:t>
      </w:r>
      <w:r w:rsidR="00CB3878" w:rsidRPr="004C112A">
        <w:rPr>
          <w:rFonts w:eastAsia="Calibri" w:cs="Times New Roman"/>
          <w:color w:val="000000" w:themeColor="text1"/>
          <w:szCs w:val="20"/>
        </w:rPr>
        <w:t xml:space="preserve">Ik leende een </w:t>
      </w:r>
      <w:proofErr w:type="spellStart"/>
      <w:r w:rsidR="00CB3878" w:rsidRPr="004C112A">
        <w:rPr>
          <w:rFonts w:eastAsia="Calibri" w:cs="Times New Roman"/>
          <w:color w:val="000000" w:themeColor="text1"/>
          <w:szCs w:val="20"/>
        </w:rPr>
        <w:t>ipad</w:t>
      </w:r>
      <w:proofErr w:type="spellEnd"/>
      <w:r w:rsidR="00CB3878" w:rsidRPr="004C112A">
        <w:rPr>
          <w:rFonts w:eastAsia="Calibri" w:cs="Times New Roman"/>
          <w:color w:val="000000" w:themeColor="text1"/>
          <w:szCs w:val="20"/>
        </w:rPr>
        <w:t xml:space="preserve"> uit van een vriend, maar de </w:t>
      </w:r>
      <w:proofErr w:type="spellStart"/>
      <w:r w:rsidR="00CB3878" w:rsidRPr="004C112A">
        <w:rPr>
          <w:rFonts w:eastAsia="Calibri" w:cs="Times New Roman"/>
          <w:color w:val="000000" w:themeColor="text1"/>
          <w:szCs w:val="20"/>
        </w:rPr>
        <w:t>app</w:t>
      </w:r>
      <w:proofErr w:type="spellEnd"/>
      <w:r w:rsidR="00CB3878" w:rsidRPr="004C112A">
        <w:rPr>
          <w:rFonts w:eastAsia="Calibri" w:cs="Times New Roman"/>
          <w:color w:val="000000" w:themeColor="text1"/>
          <w:szCs w:val="20"/>
        </w:rPr>
        <w:t xml:space="preserve"> </w:t>
      </w:r>
      <w:proofErr w:type="spellStart"/>
      <w:r w:rsidR="00CB3878" w:rsidRPr="004C112A">
        <w:rPr>
          <w:rFonts w:eastAsia="Calibri" w:cs="Times New Roman"/>
          <w:color w:val="000000" w:themeColor="text1"/>
          <w:szCs w:val="20"/>
        </w:rPr>
        <w:t>Coach’s</w:t>
      </w:r>
      <w:proofErr w:type="spellEnd"/>
      <w:r w:rsidR="00CB3878" w:rsidRPr="004C112A">
        <w:rPr>
          <w:rFonts w:eastAsia="Calibri" w:cs="Times New Roman"/>
          <w:color w:val="000000" w:themeColor="text1"/>
          <w:szCs w:val="20"/>
        </w:rPr>
        <w:t xml:space="preserve"> </w:t>
      </w:r>
      <w:proofErr w:type="spellStart"/>
      <w:r w:rsidR="00CB3878" w:rsidRPr="004C112A">
        <w:rPr>
          <w:rFonts w:eastAsia="Calibri" w:cs="Times New Roman"/>
          <w:color w:val="000000" w:themeColor="text1"/>
          <w:szCs w:val="20"/>
        </w:rPr>
        <w:t>eye</w:t>
      </w:r>
      <w:proofErr w:type="spellEnd"/>
      <w:r w:rsidR="00CB3878" w:rsidRPr="004C112A">
        <w:rPr>
          <w:rFonts w:eastAsia="Calibri" w:cs="Times New Roman"/>
          <w:color w:val="000000" w:themeColor="text1"/>
          <w:szCs w:val="20"/>
        </w:rPr>
        <w:t xml:space="preserve"> blokkeerde constant. Daarom heb </w:t>
      </w:r>
      <w:r w:rsidRPr="004C112A">
        <w:rPr>
          <w:rFonts w:eastAsia="Calibri" w:cs="Times New Roman"/>
          <w:color w:val="000000" w:themeColor="text1"/>
          <w:szCs w:val="20"/>
        </w:rPr>
        <w:t xml:space="preserve"> ik gebruik gemaakt van </w:t>
      </w:r>
      <w:proofErr w:type="spellStart"/>
      <w:r w:rsidRPr="004C112A">
        <w:rPr>
          <w:rFonts w:eastAsia="Calibri" w:cs="Times New Roman"/>
          <w:color w:val="000000" w:themeColor="text1"/>
          <w:szCs w:val="20"/>
        </w:rPr>
        <w:t>Kinovea</w:t>
      </w:r>
      <w:proofErr w:type="spellEnd"/>
      <w:r w:rsidR="000C39C2" w:rsidRPr="004C112A">
        <w:rPr>
          <w:rFonts w:eastAsia="Calibri" w:cs="Times New Roman"/>
          <w:color w:val="000000" w:themeColor="text1"/>
          <w:szCs w:val="20"/>
        </w:rPr>
        <w:t xml:space="preserve"> om het filmpje te maken</w:t>
      </w:r>
      <w:r w:rsidRPr="004C112A">
        <w:rPr>
          <w:rFonts w:eastAsia="Calibri" w:cs="Times New Roman"/>
          <w:color w:val="000000" w:themeColor="text1"/>
          <w:szCs w:val="20"/>
        </w:rPr>
        <w:t xml:space="preserve">. Met </w:t>
      </w:r>
      <w:proofErr w:type="spellStart"/>
      <w:r w:rsidRPr="004C112A">
        <w:rPr>
          <w:rFonts w:eastAsia="Calibri" w:cs="Times New Roman"/>
          <w:color w:val="000000" w:themeColor="text1"/>
          <w:szCs w:val="20"/>
        </w:rPr>
        <w:t>kinovea</w:t>
      </w:r>
      <w:proofErr w:type="spellEnd"/>
      <w:r w:rsidRPr="004C112A">
        <w:rPr>
          <w:rFonts w:eastAsia="Calibri" w:cs="Times New Roman"/>
          <w:color w:val="000000" w:themeColor="text1"/>
          <w:szCs w:val="20"/>
        </w:rPr>
        <w:t xml:space="preserve"> worden tevens video’s geanalyseerd. Vele leerkrachten en trainers gebruiken dit reeds. Ook ikzelf gebruikte dit medium voor het maken van mijn seminariewerk verspringen voor mijn Trainer B cursus. </w:t>
      </w:r>
      <w:r w:rsidR="000C39C2" w:rsidRPr="004C112A">
        <w:rPr>
          <w:rFonts w:cs="Arial"/>
          <w:color w:val="000000" w:themeColor="text1"/>
          <w:szCs w:val="20"/>
          <w:shd w:val="clear" w:color="auto" w:fill="FFFFFF"/>
        </w:rPr>
        <w:t>De slow-motion functie, waarmee je video's frame voor frame kan bestuderen is de belangrijkste functie en de kern van het hele programma.</w:t>
      </w:r>
      <w:r w:rsidR="00CB3878" w:rsidRPr="004C112A">
        <w:rPr>
          <w:rFonts w:cs="Arial"/>
          <w:color w:val="000000" w:themeColor="text1"/>
          <w:szCs w:val="20"/>
          <w:shd w:val="clear" w:color="auto" w:fill="FFFFFF"/>
        </w:rPr>
        <w:t xml:space="preserve"> </w:t>
      </w:r>
      <w:r w:rsidRPr="004C112A">
        <w:rPr>
          <w:rFonts w:eastAsia="Calibri" w:cs="Times New Roman"/>
          <w:color w:val="000000" w:themeColor="text1"/>
          <w:szCs w:val="20"/>
        </w:rPr>
        <w:t xml:space="preserve">Dit programma kan vergeleken </w:t>
      </w:r>
      <w:r w:rsidRPr="004C112A">
        <w:rPr>
          <w:rFonts w:eastAsia="Calibri" w:cs="Times New Roman"/>
          <w:color w:val="000000" w:themeColor="text1"/>
          <w:szCs w:val="20"/>
        </w:rPr>
        <w:lastRenderedPageBreak/>
        <w:t xml:space="preserve">worden met </w:t>
      </w:r>
      <w:proofErr w:type="spellStart"/>
      <w:r w:rsidRPr="004C112A">
        <w:rPr>
          <w:rFonts w:eastAsia="Calibri" w:cs="Times New Roman"/>
          <w:color w:val="000000" w:themeColor="text1"/>
          <w:szCs w:val="20"/>
        </w:rPr>
        <w:t>Coach’s</w:t>
      </w:r>
      <w:proofErr w:type="spellEnd"/>
      <w:r w:rsidRPr="004C112A">
        <w:rPr>
          <w:rFonts w:eastAsia="Calibri" w:cs="Times New Roman"/>
          <w:color w:val="000000" w:themeColor="text1"/>
          <w:szCs w:val="20"/>
        </w:rPr>
        <w:t xml:space="preserve"> Eye. </w:t>
      </w:r>
      <w:r w:rsidR="00CB3878" w:rsidRPr="004C112A">
        <w:rPr>
          <w:rFonts w:eastAsia="Calibri" w:cs="Times New Roman"/>
          <w:color w:val="000000" w:themeColor="text1"/>
          <w:szCs w:val="20"/>
        </w:rPr>
        <w:t xml:space="preserve">Een meerwaarde aan </w:t>
      </w:r>
      <w:proofErr w:type="spellStart"/>
      <w:r w:rsidR="00CB3878" w:rsidRPr="004C112A">
        <w:rPr>
          <w:rFonts w:eastAsia="Calibri" w:cs="Times New Roman"/>
          <w:color w:val="000000" w:themeColor="text1"/>
          <w:szCs w:val="20"/>
        </w:rPr>
        <w:t>kinovea</w:t>
      </w:r>
      <w:proofErr w:type="spellEnd"/>
      <w:r w:rsidR="00CB3878" w:rsidRPr="004C112A">
        <w:rPr>
          <w:rFonts w:eastAsia="Calibri" w:cs="Times New Roman"/>
          <w:color w:val="000000" w:themeColor="text1"/>
          <w:szCs w:val="20"/>
        </w:rPr>
        <w:t xml:space="preserve"> is dat je ook hoeken kan berekenen, wat niet kan met </w:t>
      </w:r>
      <w:proofErr w:type="spellStart"/>
      <w:r w:rsidR="00CB3878" w:rsidRPr="004C112A">
        <w:rPr>
          <w:rFonts w:eastAsia="Calibri" w:cs="Times New Roman"/>
          <w:color w:val="000000" w:themeColor="text1"/>
          <w:szCs w:val="20"/>
        </w:rPr>
        <w:t>Coach’s</w:t>
      </w:r>
      <w:proofErr w:type="spellEnd"/>
      <w:r w:rsidR="00CB3878" w:rsidRPr="004C112A">
        <w:rPr>
          <w:rFonts w:eastAsia="Calibri" w:cs="Times New Roman"/>
          <w:color w:val="000000" w:themeColor="text1"/>
          <w:szCs w:val="20"/>
        </w:rPr>
        <w:t xml:space="preserve"> Eye. Hieronder vindt u de concrete uitwerking:</w:t>
      </w: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044DEE" w:rsidRDefault="00044DEE" w:rsidP="003807C4">
      <w:pPr>
        <w:spacing w:after="200" w:line="360" w:lineRule="auto"/>
        <w:rPr>
          <w:rFonts w:eastAsia="Calibri" w:cs="Times New Roman"/>
          <w:color w:val="000000" w:themeColor="text1"/>
          <w:sz w:val="18"/>
          <w:szCs w:val="18"/>
        </w:rPr>
      </w:pPr>
    </w:p>
    <w:p w:rsidR="00152754" w:rsidRDefault="00152754" w:rsidP="003807C4">
      <w:pPr>
        <w:spacing w:after="200" w:line="360" w:lineRule="auto"/>
        <w:rPr>
          <w:rFonts w:eastAsia="Calibri" w:cs="Times New Roman"/>
          <w:color w:val="000000" w:themeColor="text1"/>
          <w:sz w:val="18"/>
          <w:szCs w:val="18"/>
        </w:rPr>
      </w:pPr>
    </w:p>
    <w:tbl>
      <w:tblPr>
        <w:tblStyle w:val="Tabelraster"/>
        <w:tblW w:w="0" w:type="auto"/>
        <w:tblInd w:w="-1168" w:type="dxa"/>
        <w:tblLook w:val="04A0" w:firstRow="1" w:lastRow="0" w:firstColumn="1" w:lastColumn="0" w:noHBand="0" w:noVBand="1"/>
      </w:tblPr>
      <w:tblGrid>
        <w:gridCol w:w="10632"/>
      </w:tblGrid>
      <w:tr w:rsidR="00BA3EB0" w:rsidRPr="00152754" w:rsidTr="00CB3878">
        <w:tc>
          <w:tcPr>
            <w:tcW w:w="10632" w:type="dxa"/>
            <w:shd w:val="clear" w:color="auto" w:fill="DDD9C3" w:themeFill="background2" w:themeFillShade="E6"/>
          </w:tcPr>
          <w:p w:rsidR="00152754" w:rsidRPr="00152754" w:rsidRDefault="00152754" w:rsidP="00774CC9">
            <w:pPr>
              <w:pStyle w:val="Lijstalinea"/>
              <w:numPr>
                <w:ilvl w:val="0"/>
                <w:numId w:val="25"/>
              </w:numPr>
              <w:spacing w:before="0" w:line="240" w:lineRule="auto"/>
              <w:jc w:val="center"/>
              <w:rPr>
                <w:rFonts w:asciiTheme="minorHAnsi" w:hAnsiTheme="minorHAnsi"/>
                <w:b/>
                <w:noProof/>
                <w:sz w:val="22"/>
                <w:lang w:eastAsia="nl-BE"/>
              </w:rPr>
            </w:pPr>
            <w:r>
              <w:rPr>
                <w:rFonts w:asciiTheme="minorHAnsi" w:hAnsiTheme="minorHAnsi"/>
                <w:b/>
                <w:noProof/>
                <w:sz w:val="22"/>
                <w:lang w:eastAsia="nl-BE"/>
              </w:rPr>
              <w:t xml:space="preserve">Mogelijkheid 1: </w:t>
            </w:r>
            <w:r w:rsidRPr="00152754">
              <w:rPr>
                <w:rFonts w:asciiTheme="minorHAnsi" w:hAnsiTheme="minorHAnsi"/>
                <w:b/>
                <w:noProof/>
                <w:sz w:val="22"/>
                <w:lang w:eastAsia="nl-BE"/>
              </w:rPr>
              <w:t>Feedback geven</w:t>
            </w:r>
          </w:p>
        </w:tc>
      </w:tr>
    </w:tbl>
    <w:p w:rsidR="00CB3878" w:rsidRDefault="00CB3878" w:rsidP="00152754">
      <w:pPr>
        <w:spacing w:before="0" w:after="200" w:line="276" w:lineRule="auto"/>
        <w:rPr>
          <w:rFonts w:asciiTheme="minorHAnsi" w:hAnsiTheme="minorHAnsi"/>
          <w:b/>
          <w:noProof/>
          <w:sz w:val="22"/>
          <w:u w:val="single"/>
          <w:lang w:eastAsia="nl-BE"/>
        </w:rPr>
      </w:pPr>
    </w:p>
    <w:p w:rsidR="00152754" w:rsidRPr="00152754" w:rsidRDefault="00152754" w:rsidP="00CB3878">
      <w:pPr>
        <w:spacing w:before="0" w:after="200" w:line="276" w:lineRule="auto"/>
        <w:ind w:left="-993"/>
        <w:rPr>
          <w:rFonts w:asciiTheme="minorHAnsi" w:hAnsiTheme="minorHAnsi"/>
          <w:sz w:val="22"/>
        </w:rPr>
      </w:pPr>
      <w:r w:rsidRPr="00152754">
        <w:rPr>
          <w:rFonts w:asciiTheme="minorHAnsi" w:hAnsiTheme="minorHAnsi"/>
          <w:sz w:val="22"/>
        </w:rPr>
        <w:t>Leerlingen kunnen hun eigen filmpje bekijken op smartschool met de commentaren van de leerkracht. Zie filmpjes.</w:t>
      </w:r>
    </w:p>
    <w:p w:rsidR="00152754" w:rsidRDefault="00152754" w:rsidP="003807C4">
      <w:pPr>
        <w:spacing w:after="200" w:line="360" w:lineRule="auto"/>
        <w:rPr>
          <w:rFonts w:eastAsia="Calibri" w:cs="Times New Roman"/>
          <w:color w:val="000000" w:themeColor="text1"/>
          <w:sz w:val="18"/>
          <w:szCs w:val="18"/>
        </w:rPr>
      </w:pPr>
    </w:p>
    <w:tbl>
      <w:tblPr>
        <w:tblStyle w:val="Tabelraster"/>
        <w:tblW w:w="10598" w:type="dxa"/>
        <w:tblInd w:w="-1134" w:type="dxa"/>
        <w:tblLook w:val="04A0" w:firstRow="1" w:lastRow="0" w:firstColumn="1" w:lastColumn="0" w:noHBand="0" w:noVBand="1"/>
      </w:tblPr>
      <w:tblGrid>
        <w:gridCol w:w="10598"/>
      </w:tblGrid>
      <w:tr w:rsidR="00152754" w:rsidRPr="00152754" w:rsidTr="00774CC9">
        <w:tc>
          <w:tcPr>
            <w:tcW w:w="10598" w:type="dxa"/>
            <w:shd w:val="clear" w:color="auto" w:fill="DDD9C3" w:themeFill="background2" w:themeFillShade="E6"/>
          </w:tcPr>
          <w:p w:rsidR="00152754" w:rsidRPr="00CB3878" w:rsidRDefault="00CB3878" w:rsidP="00CB3878">
            <w:pPr>
              <w:pStyle w:val="Lijstalinea"/>
              <w:numPr>
                <w:ilvl w:val="0"/>
                <w:numId w:val="25"/>
              </w:numPr>
              <w:spacing w:before="0" w:line="240" w:lineRule="auto"/>
              <w:jc w:val="center"/>
              <w:rPr>
                <w:rFonts w:asciiTheme="minorHAnsi" w:hAnsiTheme="minorHAnsi"/>
                <w:b/>
                <w:sz w:val="22"/>
              </w:rPr>
            </w:pPr>
            <w:r>
              <w:rPr>
                <w:rFonts w:asciiTheme="minorHAnsi" w:hAnsiTheme="minorHAnsi"/>
                <w:b/>
                <w:sz w:val="22"/>
              </w:rPr>
              <w:t xml:space="preserve">Mogelijkheid 2: </w:t>
            </w:r>
            <w:r w:rsidR="00152754" w:rsidRPr="00CB3878">
              <w:rPr>
                <w:rFonts w:asciiTheme="minorHAnsi" w:hAnsiTheme="minorHAnsi"/>
                <w:b/>
                <w:sz w:val="22"/>
              </w:rPr>
              <w:t>Evaluatiemateriaal</w:t>
            </w:r>
          </w:p>
        </w:tc>
      </w:tr>
    </w:tbl>
    <w:p w:rsidR="00152754" w:rsidRPr="00152754" w:rsidRDefault="00152754" w:rsidP="00152754">
      <w:pPr>
        <w:spacing w:before="0" w:after="200" w:line="276" w:lineRule="auto"/>
        <w:ind w:left="-1134" w:firstLine="1134"/>
        <w:rPr>
          <w:rFonts w:asciiTheme="minorHAnsi" w:hAnsiTheme="minorHAnsi"/>
          <w:b/>
          <w:sz w:val="22"/>
          <w:u w:val="single"/>
        </w:rPr>
      </w:pPr>
    </w:p>
    <w:p w:rsidR="00152754" w:rsidRPr="00152754" w:rsidRDefault="00152754" w:rsidP="00152754">
      <w:pPr>
        <w:spacing w:before="0" w:after="200" w:line="276" w:lineRule="auto"/>
        <w:ind w:hanging="1276"/>
        <w:rPr>
          <w:rFonts w:asciiTheme="minorHAnsi" w:hAnsiTheme="minorHAnsi"/>
          <w:b/>
          <w:sz w:val="22"/>
          <w:u w:val="single"/>
        </w:rPr>
      </w:pPr>
      <w:r w:rsidRPr="00152754">
        <w:rPr>
          <w:rFonts w:asciiTheme="minorHAnsi" w:hAnsiTheme="minorHAnsi"/>
          <w:b/>
          <w:sz w:val="22"/>
        </w:rPr>
        <w:t xml:space="preserve">      </w:t>
      </w:r>
      <w:r w:rsidRPr="00152754">
        <w:rPr>
          <w:rFonts w:asciiTheme="minorHAnsi" w:hAnsiTheme="minorHAnsi"/>
          <w:b/>
          <w:sz w:val="22"/>
          <w:u w:val="single"/>
        </w:rPr>
        <w:t xml:space="preserve">Evaluatie </w:t>
      </w:r>
      <w:proofErr w:type="spellStart"/>
      <w:r w:rsidRPr="00152754">
        <w:rPr>
          <w:rFonts w:asciiTheme="minorHAnsi" w:hAnsiTheme="minorHAnsi"/>
          <w:b/>
          <w:sz w:val="22"/>
          <w:u w:val="single"/>
        </w:rPr>
        <w:t>Fosbury</w:t>
      </w:r>
      <w:proofErr w:type="spellEnd"/>
      <w:r w:rsidRPr="00152754">
        <w:rPr>
          <w:rFonts w:asciiTheme="minorHAnsi" w:hAnsiTheme="minorHAnsi"/>
          <w:b/>
          <w:sz w:val="22"/>
          <w:u w:val="single"/>
        </w:rPr>
        <w:t xml:space="preserve"> flop: TECHNIEK (</w:t>
      </w:r>
      <w:proofErr w:type="spellStart"/>
      <w:r w:rsidRPr="00152754">
        <w:rPr>
          <w:rFonts w:asciiTheme="minorHAnsi" w:hAnsiTheme="minorHAnsi"/>
          <w:b/>
          <w:sz w:val="22"/>
          <w:u w:val="single"/>
        </w:rPr>
        <w:t>adhv</w:t>
      </w:r>
      <w:proofErr w:type="spellEnd"/>
      <w:r w:rsidRPr="00152754">
        <w:rPr>
          <w:rFonts w:asciiTheme="minorHAnsi" w:hAnsiTheme="minorHAnsi"/>
          <w:b/>
          <w:sz w:val="22"/>
          <w:u w:val="single"/>
        </w:rPr>
        <w:t xml:space="preserve"> filmpje)</w:t>
      </w: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044DEE" w:rsidP="00152754">
      <w:pPr>
        <w:spacing w:before="0" w:after="200" w:line="276" w:lineRule="auto"/>
        <w:rPr>
          <w:rFonts w:asciiTheme="minorHAnsi" w:hAnsiTheme="minorHAnsi"/>
          <w:b/>
          <w:sz w:val="22"/>
          <w:u w:val="single"/>
        </w:rPr>
      </w:pPr>
      <w:r w:rsidRPr="00152754">
        <w:rPr>
          <w:rFonts w:asciiTheme="minorHAnsi" w:hAnsiTheme="minorHAnsi"/>
          <w:b/>
          <w:noProof/>
          <w:sz w:val="22"/>
          <w:u w:val="single"/>
          <w:lang w:eastAsia="nl-BE"/>
        </w:rPr>
        <w:drawing>
          <wp:anchor distT="0" distB="0" distL="114300" distR="114300" simplePos="0" relativeHeight="251655168" behindDoc="0" locked="0" layoutInCell="1" allowOverlap="1" wp14:anchorId="27FE5961" wp14:editId="63B7ACE9">
            <wp:simplePos x="0" y="0"/>
            <wp:positionH relativeFrom="margin">
              <wp:posOffset>-607695</wp:posOffset>
            </wp:positionH>
            <wp:positionV relativeFrom="margin">
              <wp:posOffset>2736215</wp:posOffset>
            </wp:positionV>
            <wp:extent cx="4787265" cy="186309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7265"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Default="00152754" w:rsidP="00152754">
      <w:pPr>
        <w:spacing w:before="0" w:after="200" w:line="276" w:lineRule="auto"/>
        <w:rPr>
          <w:rFonts w:asciiTheme="minorHAnsi" w:hAnsiTheme="minorHAnsi"/>
          <w:b/>
          <w:sz w:val="22"/>
          <w:u w:val="single"/>
        </w:rPr>
      </w:pPr>
    </w:p>
    <w:p w:rsidR="00044DEE" w:rsidRPr="00152754" w:rsidRDefault="00044DEE" w:rsidP="00152754">
      <w:pPr>
        <w:spacing w:before="0" w:after="200" w:line="276" w:lineRule="auto"/>
        <w:rPr>
          <w:rFonts w:asciiTheme="minorHAnsi" w:hAnsiTheme="minorHAnsi"/>
          <w:b/>
          <w:sz w:val="22"/>
          <w:u w:val="single"/>
        </w:rPr>
      </w:pPr>
    </w:p>
    <w:tbl>
      <w:tblPr>
        <w:tblStyle w:val="Tabelraster"/>
        <w:tblW w:w="10490" w:type="dxa"/>
        <w:tblInd w:w="-1026" w:type="dxa"/>
        <w:tblLook w:val="04A0" w:firstRow="1" w:lastRow="0" w:firstColumn="1" w:lastColumn="0" w:noHBand="0" w:noVBand="1"/>
      </w:tblPr>
      <w:tblGrid>
        <w:gridCol w:w="2067"/>
        <w:gridCol w:w="2124"/>
        <w:gridCol w:w="2142"/>
        <w:gridCol w:w="2067"/>
        <w:gridCol w:w="2090"/>
      </w:tblGrid>
      <w:tr w:rsidR="00152754" w:rsidRPr="00152754" w:rsidTr="00774CC9">
        <w:tc>
          <w:tcPr>
            <w:tcW w:w="2552" w:type="dxa"/>
          </w:tcPr>
          <w:p w:rsidR="00152754" w:rsidRPr="00152754" w:rsidRDefault="00152754" w:rsidP="00152754">
            <w:pPr>
              <w:spacing w:before="0" w:line="240" w:lineRule="auto"/>
              <w:rPr>
                <w:rFonts w:asciiTheme="minorHAnsi" w:hAnsiTheme="minorHAnsi"/>
                <w:b/>
                <w:sz w:val="22"/>
              </w:rPr>
            </w:pPr>
            <w:r w:rsidRPr="00152754">
              <w:rPr>
                <w:rFonts w:asciiTheme="minorHAnsi" w:hAnsiTheme="minorHAnsi"/>
                <w:b/>
                <w:sz w:val="22"/>
              </w:rPr>
              <w:t>5= zeer goed</w:t>
            </w:r>
          </w:p>
        </w:tc>
        <w:tc>
          <w:tcPr>
            <w:tcW w:w="2552" w:type="dxa"/>
          </w:tcPr>
          <w:p w:rsidR="00152754" w:rsidRPr="00152754" w:rsidRDefault="00152754" w:rsidP="00152754">
            <w:pPr>
              <w:spacing w:before="0" w:line="240" w:lineRule="auto"/>
              <w:rPr>
                <w:rFonts w:asciiTheme="minorHAnsi" w:hAnsiTheme="minorHAnsi"/>
                <w:b/>
                <w:sz w:val="22"/>
              </w:rPr>
            </w:pPr>
            <w:r w:rsidRPr="00152754">
              <w:rPr>
                <w:rFonts w:asciiTheme="minorHAnsi" w:hAnsiTheme="minorHAnsi"/>
                <w:b/>
                <w:sz w:val="22"/>
              </w:rPr>
              <w:t>4=goed</w:t>
            </w:r>
          </w:p>
        </w:tc>
        <w:tc>
          <w:tcPr>
            <w:tcW w:w="2552" w:type="dxa"/>
          </w:tcPr>
          <w:p w:rsidR="00152754" w:rsidRPr="00152754" w:rsidRDefault="00152754" w:rsidP="00152754">
            <w:pPr>
              <w:spacing w:before="0" w:line="240" w:lineRule="auto"/>
              <w:rPr>
                <w:rFonts w:asciiTheme="minorHAnsi" w:hAnsiTheme="minorHAnsi"/>
                <w:b/>
                <w:sz w:val="22"/>
              </w:rPr>
            </w:pPr>
            <w:r w:rsidRPr="00152754">
              <w:rPr>
                <w:rFonts w:asciiTheme="minorHAnsi" w:hAnsiTheme="minorHAnsi"/>
                <w:b/>
                <w:sz w:val="22"/>
              </w:rPr>
              <w:t>3=matig</w:t>
            </w:r>
          </w:p>
        </w:tc>
        <w:tc>
          <w:tcPr>
            <w:tcW w:w="2552" w:type="dxa"/>
          </w:tcPr>
          <w:p w:rsidR="00152754" w:rsidRPr="00152754" w:rsidRDefault="00152754" w:rsidP="00152754">
            <w:pPr>
              <w:spacing w:before="0" w:line="240" w:lineRule="auto"/>
              <w:rPr>
                <w:rFonts w:asciiTheme="minorHAnsi" w:hAnsiTheme="minorHAnsi"/>
                <w:b/>
                <w:sz w:val="22"/>
              </w:rPr>
            </w:pPr>
            <w:r w:rsidRPr="00152754">
              <w:rPr>
                <w:rFonts w:asciiTheme="minorHAnsi" w:hAnsiTheme="minorHAnsi"/>
                <w:b/>
                <w:sz w:val="22"/>
              </w:rPr>
              <w:t>2= niet goed</w:t>
            </w:r>
          </w:p>
        </w:tc>
        <w:tc>
          <w:tcPr>
            <w:tcW w:w="2552" w:type="dxa"/>
          </w:tcPr>
          <w:p w:rsidR="00152754" w:rsidRPr="00152754" w:rsidRDefault="00152754" w:rsidP="00152754">
            <w:pPr>
              <w:spacing w:before="0" w:line="240" w:lineRule="auto"/>
              <w:rPr>
                <w:rFonts w:asciiTheme="minorHAnsi" w:hAnsiTheme="minorHAnsi"/>
                <w:b/>
                <w:sz w:val="22"/>
              </w:rPr>
            </w:pPr>
            <w:r w:rsidRPr="00152754">
              <w:rPr>
                <w:rFonts w:asciiTheme="minorHAnsi" w:hAnsiTheme="minorHAnsi"/>
                <w:b/>
                <w:sz w:val="22"/>
              </w:rPr>
              <w:t>1= slecht</w:t>
            </w:r>
          </w:p>
        </w:tc>
      </w:tr>
    </w:tbl>
    <w:p w:rsidR="00152754" w:rsidRPr="00152754" w:rsidRDefault="00152754" w:rsidP="00152754">
      <w:pPr>
        <w:spacing w:before="0" w:after="200" w:line="276" w:lineRule="auto"/>
        <w:rPr>
          <w:rFonts w:asciiTheme="minorHAnsi" w:hAnsiTheme="minorHAnsi"/>
          <w:b/>
          <w:sz w:val="22"/>
          <w:u w:val="single"/>
        </w:rPr>
      </w:pPr>
    </w:p>
    <w:tbl>
      <w:tblPr>
        <w:tblStyle w:val="Tabelraster"/>
        <w:tblW w:w="10490" w:type="dxa"/>
        <w:tblInd w:w="-1026" w:type="dxa"/>
        <w:tblLook w:val="04A0" w:firstRow="1" w:lastRow="0" w:firstColumn="1" w:lastColumn="0" w:noHBand="0" w:noVBand="1"/>
      </w:tblPr>
      <w:tblGrid>
        <w:gridCol w:w="3851"/>
        <w:gridCol w:w="5780"/>
        <w:gridCol w:w="859"/>
      </w:tblGrid>
      <w:tr w:rsidR="00152754" w:rsidRPr="00152754" w:rsidTr="00774CC9">
        <w:trPr>
          <w:trHeight w:val="163"/>
        </w:trPr>
        <w:tc>
          <w:tcPr>
            <w:tcW w:w="3807" w:type="dxa"/>
            <w:vMerge w:val="restart"/>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r w:rsidRPr="00152754">
              <w:rPr>
                <w:rFonts w:asciiTheme="minorHAnsi" w:hAnsiTheme="minorHAnsi"/>
                <w:b/>
                <w:sz w:val="22"/>
                <w:u w:val="single"/>
              </w:rPr>
              <w:t>Aanloop</w:t>
            </w:r>
          </w:p>
          <w:p w:rsidR="00CB3878" w:rsidRDefault="00CB3878" w:rsidP="00152754">
            <w:pPr>
              <w:spacing w:before="0" w:line="240" w:lineRule="auto"/>
              <w:rPr>
                <w:rFonts w:asciiTheme="minorHAnsi" w:hAnsiTheme="minorHAnsi"/>
                <w:b/>
                <w:sz w:val="22"/>
                <w:u w:val="single"/>
              </w:rPr>
            </w:pPr>
          </w:p>
          <w:p w:rsidR="00CB3878" w:rsidRDefault="00CB3878" w:rsidP="00152754">
            <w:pPr>
              <w:spacing w:before="0" w:line="240" w:lineRule="auto"/>
              <w:rPr>
                <w:rFonts w:asciiTheme="minorHAnsi" w:hAnsiTheme="minorHAnsi"/>
                <w:b/>
                <w:sz w:val="22"/>
                <w:u w:val="single"/>
              </w:rPr>
            </w:pPr>
          </w:p>
          <w:p w:rsidR="00CB3878" w:rsidRDefault="00385719" w:rsidP="00152754">
            <w:pPr>
              <w:spacing w:before="0" w:line="240" w:lineRule="auto"/>
              <w:rPr>
                <w:rFonts w:asciiTheme="minorHAnsi" w:hAnsiTheme="minorHAnsi"/>
                <w:b/>
                <w:sz w:val="22"/>
                <w:u w:val="single"/>
              </w:rPr>
            </w:pPr>
            <w:r>
              <w:rPr>
                <w:rFonts w:asciiTheme="minorHAnsi" w:hAnsiTheme="minorHAnsi"/>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5pt;margin-top:43.5pt;width:181.25pt;height:126.65pt;z-index:251659264;mso-position-horizontal-relative:margin;mso-position-vertical-relative:margin">
                  <v:imagedata r:id="rId12" o:title=""/>
                  <w10:wrap type="square" anchorx="margin" anchory="margin"/>
                </v:shape>
                <o:OLEObject Type="Embed" ProgID="PBrush" ShapeID="_x0000_s1026" DrawAspect="Content" ObjectID="_1488914773" r:id="rId13"/>
              </w:pict>
            </w:r>
          </w:p>
          <w:p w:rsidR="00152754" w:rsidRPr="00152754" w:rsidRDefault="00152754" w:rsidP="00152754">
            <w:pPr>
              <w:spacing w:before="0" w:line="240" w:lineRule="auto"/>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p>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Versnellende aanloop in bocht (5 of 7 passen)</w:t>
            </w:r>
          </w:p>
          <w:p w:rsidR="00152754" w:rsidRPr="00152754" w:rsidRDefault="00152754" w:rsidP="00152754">
            <w:pPr>
              <w:spacing w:before="0" w:line="240" w:lineRule="auto"/>
              <w:rPr>
                <w:rFonts w:asciiTheme="minorHAnsi" w:hAnsiTheme="minorHAnsi"/>
                <w:sz w:val="22"/>
              </w:rPr>
            </w:pP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4</w:t>
            </w:r>
          </w:p>
        </w:tc>
      </w:tr>
      <w:tr w:rsidR="00152754" w:rsidRPr="00152754" w:rsidTr="00774CC9">
        <w:trPr>
          <w:trHeight w:val="163"/>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Default="00152754" w:rsidP="00152754">
            <w:pPr>
              <w:spacing w:before="0" w:line="240" w:lineRule="auto"/>
              <w:rPr>
                <w:rFonts w:asciiTheme="minorHAnsi" w:hAnsiTheme="minorHAnsi"/>
                <w:sz w:val="22"/>
              </w:rPr>
            </w:pPr>
            <w:r w:rsidRPr="00152754">
              <w:rPr>
                <w:rFonts w:asciiTheme="minorHAnsi" w:hAnsiTheme="minorHAnsi"/>
                <w:sz w:val="22"/>
              </w:rPr>
              <w:t>Aanloop met hoge knieën</w:t>
            </w:r>
          </w:p>
          <w:p w:rsidR="00044DEE" w:rsidRDefault="00044DEE" w:rsidP="00152754">
            <w:pPr>
              <w:spacing w:before="0" w:line="240" w:lineRule="auto"/>
              <w:rPr>
                <w:rFonts w:asciiTheme="minorHAnsi" w:hAnsiTheme="minorHAnsi"/>
                <w:sz w:val="22"/>
              </w:rPr>
            </w:pPr>
          </w:p>
          <w:p w:rsidR="00044DEE" w:rsidRPr="00152754" w:rsidRDefault="00044DEE" w:rsidP="00152754">
            <w:pPr>
              <w:spacing w:before="0" w:line="240" w:lineRule="auto"/>
              <w:rPr>
                <w:rFonts w:asciiTheme="minorHAnsi" w:hAnsiTheme="minorHAnsi"/>
                <w:sz w:val="22"/>
              </w:rPr>
            </w:pPr>
          </w:p>
          <w:p w:rsidR="00152754" w:rsidRPr="00152754" w:rsidRDefault="00152754" w:rsidP="00152754">
            <w:pPr>
              <w:spacing w:before="0" w:line="240" w:lineRule="auto"/>
              <w:rPr>
                <w:rFonts w:asciiTheme="minorHAnsi" w:hAnsiTheme="minorHAnsi"/>
                <w:sz w:val="22"/>
              </w:rPr>
            </w:pP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3</w:t>
            </w:r>
          </w:p>
        </w:tc>
      </w:tr>
      <w:tr w:rsidR="00152754" w:rsidRPr="00152754" w:rsidTr="00774CC9">
        <w:trPr>
          <w:trHeight w:val="163"/>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Default="00152754" w:rsidP="00152754">
            <w:pPr>
              <w:spacing w:before="0" w:line="240" w:lineRule="auto"/>
              <w:rPr>
                <w:rFonts w:asciiTheme="minorHAnsi" w:hAnsiTheme="minorHAnsi"/>
                <w:sz w:val="22"/>
              </w:rPr>
            </w:pPr>
            <w:r w:rsidRPr="00152754">
              <w:rPr>
                <w:rFonts w:asciiTheme="minorHAnsi" w:hAnsiTheme="minorHAnsi"/>
                <w:sz w:val="22"/>
              </w:rPr>
              <w:t>‘ Hangen’ in de bocht</w:t>
            </w:r>
          </w:p>
          <w:p w:rsidR="00044DEE" w:rsidRDefault="00044DEE" w:rsidP="00152754">
            <w:pPr>
              <w:spacing w:before="0" w:line="240" w:lineRule="auto"/>
              <w:rPr>
                <w:rFonts w:asciiTheme="minorHAnsi" w:hAnsiTheme="minorHAnsi"/>
                <w:sz w:val="22"/>
              </w:rPr>
            </w:pPr>
          </w:p>
          <w:p w:rsidR="00044DEE" w:rsidRDefault="00044DEE" w:rsidP="00152754">
            <w:pPr>
              <w:spacing w:before="0" w:line="240" w:lineRule="auto"/>
              <w:rPr>
                <w:rFonts w:asciiTheme="minorHAnsi" w:hAnsiTheme="minorHAnsi"/>
                <w:sz w:val="22"/>
              </w:rPr>
            </w:pPr>
          </w:p>
          <w:p w:rsidR="00044DEE" w:rsidRDefault="00044DEE" w:rsidP="00152754">
            <w:pPr>
              <w:spacing w:before="0" w:line="240" w:lineRule="auto"/>
              <w:rPr>
                <w:rFonts w:asciiTheme="minorHAnsi" w:hAnsiTheme="minorHAnsi"/>
                <w:sz w:val="22"/>
              </w:rPr>
            </w:pPr>
          </w:p>
          <w:p w:rsidR="00044DEE" w:rsidRDefault="00044DEE" w:rsidP="00152754">
            <w:pPr>
              <w:spacing w:before="0" w:line="240" w:lineRule="auto"/>
              <w:rPr>
                <w:rFonts w:asciiTheme="minorHAnsi" w:hAnsiTheme="minorHAnsi"/>
                <w:sz w:val="22"/>
              </w:rPr>
            </w:pPr>
          </w:p>
          <w:p w:rsidR="00044DEE" w:rsidRDefault="00044DEE" w:rsidP="00152754">
            <w:pPr>
              <w:spacing w:before="0" w:line="240" w:lineRule="auto"/>
              <w:rPr>
                <w:rFonts w:asciiTheme="minorHAnsi" w:hAnsiTheme="minorHAnsi"/>
                <w:sz w:val="22"/>
              </w:rPr>
            </w:pPr>
          </w:p>
          <w:p w:rsidR="00044DEE" w:rsidRDefault="00044DEE" w:rsidP="00152754">
            <w:pPr>
              <w:spacing w:before="0" w:line="240" w:lineRule="auto"/>
              <w:rPr>
                <w:rFonts w:asciiTheme="minorHAnsi" w:hAnsiTheme="minorHAnsi"/>
                <w:sz w:val="22"/>
              </w:rPr>
            </w:pPr>
          </w:p>
          <w:p w:rsidR="00044DEE" w:rsidRDefault="00044DEE" w:rsidP="00152754">
            <w:pPr>
              <w:spacing w:before="0" w:line="240" w:lineRule="auto"/>
              <w:rPr>
                <w:rFonts w:asciiTheme="minorHAnsi" w:hAnsiTheme="minorHAnsi"/>
                <w:sz w:val="22"/>
              </w:rPr>
            </w:pPr>
          </w:p>
          <w:p w:rsidR="00044DEE" w:rsidRPr="00152754" w:rsidRDefault="00044DEE"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4</w:t>
            </w:r>
          </w:p>
        </w:tc>
      </w:tr>
      <w:tr w:rsidR="00152754" w:rsidRPr="00152754" w:rsidTr="00774CC9">
        <w:trPr>
          <w:trHeight w:val="35"/>
        </w:trPr>
        <w:tc>
          <w:tcPr>
            <w:tcW w:w="3807" w:type="dxa"/>
            <w:vMerge w:val="restart"/>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r w:rsidRPr="00152754">
              <w:rPr>
                <w:rFonts w:asciiTheme="minorHAnsi" w:hAnsiTheme="minorHAnsi"/>
                <w:b/>
                <w:sz w:val="22"/>
                <w:u w:val="single"/>
              </w:rPr>
              <w:t>Afzet</w:t>
            </w:r>
          </w:p>
          <w:p w:rsidR="00152754" w:rsidRPr="00152754" w:rsidRDefault="00CB3878" w:rsidP="00152754">
            <w:pPr>
              <w:spacing w:before="0" w:line="240" w:lineRule="auto"/>
              <w:rPr>
                <w:rFonts w:asciiTheme="minorHAnsi" w:hAnsiTheme="minorHAnsi"/>
                <w:b/>
                <w:sz w:val="22"/>
                <w:u w:val="single"/>
              </w:rPr>
            </w:pPr>
            <w:r w:rsidRPr="00152754">
              <w:rPr>
                <w:rFonts w:asciiTheme="minorHAnsi" w:hAnsiTheme="minorHAnsi"/>
                <w:b/>
                <w:noProof/>
                <w:sz w:val="22"/>
                <w:u w:val="single"/>
                <w:lang w:eastAsia="nl-BE"/>
              </w:rPr>
              <mc:AlternateContent>
                <mc:Choice Requires="wps">
                  <w:drawing>
                    <wp:anchor distT="0" distB="0" distL="114300" distR="114300" simplePos="0" relativeHeight="251656192" behindDoc="0" locked="0" layoutInCell="1" allowOverlap="1" wp14:anchorId="7ED56907" wp14:editId="5C2B3FE8">
                      <wp:simplePos x="0" y="0"/>
                      <wp:positionH relativeFrom="column">
                        <wp:posOffset>1562735</wp:posOffset>
                      </wp:positionH>
                      <wp:positionV relativeFrom="paragraph">
                        <wp:posOffset>1221740</wp:posOffset>
                      </wp:positionV>
                      <wp:extent cx="8255" cy="732790"/>
                      <wp:effectExtent l="76200" t="19050" r="67945" b="67310"/>
                      <wp:wrapNone/>
                      <wp:docPr id="6" name="Rechte verbindingslijn 6"/>
                      <wp:cNvGraphicFramePr/>
                      <a:graphic xmlns:a="http://schemas.openxmlformats.org/drawingml/2006/main">
                        <a:graphicData uri="http://schemas.microsoft.com/office/word/2010/wordprocessingShape">
                          <wps:wsp>
                            <wps:cNvCnPr/>
                            <wps:spPr>
                              <a:xfrm flipH="1">
                                <a:off x="0" y="0"/>
                                <a:ext cx="8255" cy="73279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id="Rechte verbindingslijn 6"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23.05pt,96.2pt" to="123.7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" strokecolor="windowText" strokeweight="3pt">
                      <v:shadow on="t" color="black" opacity="22937f" origin=",.5" offset="0,.63889mm"/>
                    </v:line>
                  </w:pict>
                </mc:Fallback>
              </mc:AlternateContent>
            </w:r>
            <w:r w:rsidR="00385719">
              <w:rPr>
                <w:rFonts w:asciiTheme="minorHAnsi" w:hAnsiTheme="minorHAnsi"/>
                <w:noProof/>
                <w:sz w:val="22"/>
              </w:rPr>
              <w:pict>
                <v:shape id="_x0000_s1029" type="#_x0000_t75" style="position:absolute;margin-left:2.85pt;margin-top:19.95pt;width:172.4pt;height:165.45pt;z-index:251661312;mso-position-horizontal-relative:margin;mso-position-vertical-relative:margin">
                  <v:imagedata r:id="rId14" o:title=""/>
                  <w10:wrap type="square" anchorx="margin" anchory="margin"/>
                </v:shape>
                <o:OLEObject Type="Embed" ProgID="PBrush" ShapeID="_x0000_s1029" DrawAspect="Content" ObjectID="_1488914774" r:id="rId15"/>
              </w:pict>
            </w:r>
          </w:p>
          <w:p w:rsidR="00152754" w:rsidRPr="00152754" w:rsidRDefault="00152754" w:rsidP="00152754">
            <w:pPr>
              <w:spacing w:before="0" w:line="240" w:lineRule="auto"/>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Afzetbeen gespannen neerzetten, lichaam neigt naar achter</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4</w:t>
            </w:r>
          </w:p>
        </w:tc>
      </w:tr>
      <w:tr w:rsidR="00152754" w:rsidRPr="00152754" w:rsidTr="00774CC9">
        <w:trPr>
          <w:trHeight w:val="30"/>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Indraaien met romp, rug draait naar de lat</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4</w:t>
            </w:r>
          </w:p>
        </w:tc>
      </w:tr>
      <w:tr w:rsidR="00152754" w:rsidRPr="00152754" w:rsidTr="00774CC9">
        <w:trPr>
          <w:trHeight w:val="30"/>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 xml:space="preserve">Zwaaibeen (been dichtst bij mat) wordt diagonaal gebogen </w:t>
            </w:r>
            <w:proofErr w:type="spellStart"/>
            <w:r w:rsidRPr="00152754">
              <w:rPr>
                <w:rFonts w:asciiTheme="minorHAnsi" w:hAnsiTheme="minorHAnsi"/>
                <w:sz w:val="22"/>
              </w:rPr>
              <w:t>opgezwaaid</w:t>
            </w:r>
            <w:proofErr w:type="spellEnd"/>
            <w:r w:rsidRPr="00152754">
              <w:rPr>
                <w:rFonts w:asciiTheme="minorHAnsi" w:hAnsiTheme="minorHAnsi"/>
                <w:sz w:val="22"/>
              </w:rPr>
              <w:t xml:space="preserve">: Belang </w:t>
            </w:r>
            <w:proofErr w:type="spellStart"/>
            <w:r w:rsidRPr="00152754">
              <w:rPr>
                <w:rFonts w:asciiTheme="minorHAnsi" w:hAnsiTheme="minorHAnsi"/>
                <w:sz w:val="22"/>
              </w:rPr>
              <w:t>knieinzet</w:t>
            </w:r>
            <w:proofErr w:type="spellEnd"/>
            <w:r w:rsidRPr="00152754">
              <w:rPr>
                <w:rFonts w:asciiTheme="minorHAnsi" w:hAnsiTheme="minorHAnsi"/>
                <w:sz w:val="22"/>
              </w:rPr>
              <w:t>!</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5</w:t>
            </w:r>
          </w:p>
        </w:tc>
      </w:tr>
      <w:tr w:rsidR="00152754" w:rsidRPr="00152754" w:rsidTr="00774CC9">
        <w:trPr>
          <w:trHeight w:val="30"/>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Armen ondersteunen beweging: zwaaien mee naar schuin boven</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5</w:t>
            </w:r>
          </w:p>
        </w:tc>
      </w:tr>
      <w:tr w:rsidR="00152754" w:rsidRPr="00152754" w:rsidTr="00774CC9">
        <w:trPr>
          <w:trHeight w:val="30"/>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Krachtige afstoot</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4</w:t>
            </w:r>
          </w:p>
        </w:tc>
      </w:tr>
      <w:tr w:rsidR="00152754" w:rsidRPr="00152754" w:rsidTr="00774CC9">
        <w:trPr>
          <w:trHeight w:val="30"/>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Afzetbeen wordt gestrekt</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5</w:t>
            </w:r>
          </w:p>
        </w:tc>
      </w:tr>
      <w:tr w:rsidR="00152754" w:rsidRPr="00152754" w:rsidTr="00774CC9">
        <w:trPr>
          <w:trHeight w:val="62"/>
        </w:trPr>
        <w:tc>
          <w:tcPr>
            <w:tcW w:w="3807" w:type="dxa"/>
            <w:vMerge w:val="restart"/>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r w:rsidRPr="00152754">
              <w:rPr>
                <w:rFonts w:asciiTheme="minorHAnsi" w:hAnsiTheme="minorHAnsi"/>
                <w:b/>
                <w:sz w:val="22"/>
                <w:u w:val="single"/>
              </w:rPr>
              <w:t>Vluchtfase</w:t>
            </w:r>
          </w:p>
          <w:p w:rsidR="00152754" w:rsidRPr="00152754" w:rsidRDefault="00385719" w:rsidP="00152754">
            <w:pPr>
              <w:spacing w:before="0" w:line="240" w:lineRule="auto"/>
              <w:rPr>
                <w:rFonts w:asciiTheme="minorHAnsi" w:hAnsiTheme="minorHAnsi"/>
                <w:b/>
                <w:sz w:val="22"/>
                <w:u w:val="single"/>
              </w:rPr>
            </w:pPr>
            <w:r>
              <w:rPr>
                <w:rFonts w:asciiTheme="minorHAnsi" w:hAnsiTheme="minorHAnsi"/>
                <w:noProof/>
                <w:sz w:val="22"/>
              </w:rPr>
              <w:pict>
                <v:shape id="_x0000_s1027" type="#_x0000_t75" style="position:absolute;margin-left:2.85pt;margin-top:26.65pt;width:150.15pt;height:142.05pt;z-index:251658240;mso-position-horizontal-relative:margin;mso-position-vertical-relative:margin">
                  <v:imagedata r:id="rId16" o:title=""/>
                  <w10:wrap type="square" anchorx="margin" anchory="margin"/>
                </v:shape>
                <o:OLEObject Type="Embed" ProgID="PBrush" ShapeID="_x0000_s1027" DrawAspect="Content" ObjectID="_1488914775" r:id="rId17"/>
              </w:pict>
            </w:r>
          </w:p>
          <w:p w:rsidR="00152754" w:rsidRPr="00152754" w:rsidRDefault="00152754" w:rsidP="00152754">
            <w:pPr>
              <w:spacing w:before="0" w:line="240" w:lineRule="auto"/>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De rug is naar de lat toegedraaid</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5</w:t>
            </w:r>
          </w:p>
        </w:tc>
      </w:tr>
      <w:tr w:rsidR="00152754" w:rsidRPr="00152754" w:rsidTr="00774CC9">
        <w:trPr>
          <w:trHeight w:val="61"/>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 xml:space="preserve">Lichaam is gestrekt, heupen worden zelfs </w:t>
            </w:r>
            <w:proofErr w:type="spellStart"/>
            <w:r w:rsidRPr="00152754">
              <w:rPr>
                <w:rFonts w:asciiTheme="minorHAnsi" w:hAnsiTheme="minorHAnsi"/>
                <w:sz w:val="22"/>
              </w:rPr>
              <w:t>overstrekt</w:t>
            </w:r>
            <w:proofErr w:type="spellEnd"/>
            <w:r w:rsidRPr="00152754">
              <w:rPr>
                <w:rFonts w:asciiTheme="minorHAnsi" w:hAnsiTheme="minorHAnsi"/>
                <w:sz w:val="22"/>
              </w:rPr>
              <w:t xml:space="preserve"> </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4</w:t>
            </w:r>
          </w:p>
        </w:tc>
      </w:tr>
      <w:tr w:rsidR="00152754" w:rsidRPr="00152754" w:rsidTr="00774CC9">
        <w:trPr>
          <w:trHeight w:val="61"/>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Knieën worden gebogen ( +/- 90°)</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5</w:t>
            </w:r>
          </w:p>
        </w:tc>
      </w:tr>
      <w:tr w:rsidR="00152754" w:rsidRPr="00152754" w:rsidTr="00774CC9">
        <w:trPr>
          <w:trHeight w:val="61"/>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tabs>
                <w:tab w:val="center" w:pos="2804"/>
              </w:tabs>
              <w:spacing w:before="0" w:line="240" w:lineRule="auto"/>
              <w:rPr>
                <w:rFonts w:asciiTheme="minorHAnsi" w:hAnsiTheme="minorHAnsi"/>
                <w:sz w:val="22"/>
              </w:rPr>
            </w:pPr>
            <w:r w:rsidRPr="00152754">
              <w:rPr>
                <w:rFonts w:asciiTheme="minorHAnsi" w:hAnsiTheme="minorHAnsi"/>
                <w:sz w:val="22"/>
              </w:rPr>
              <w:t>Hoofd is in de nek</w:t>
            </w:r>
            <w:r w:rsidRPr="00152754">
              <w:rPr>
                <w:rFonts w:asciiTheme="minorHAnsi" w:hAnsiTheme="minorHAnsi"/>
                <w:sz w:val="22"/>
              </w:rPr>
              <w:tab/>
            </w:r>
          </w:p>
          <w:p w:rsidR="00152754" w:rsidRPr="00152754" w:rsidRDefault="00152754" w:rsidP="00152754">
            <w:pPr>
              <w:tabs>
                <w:tab w:val="center" w:pos="2804"/>
              </w:tabs>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3</w:t>
            </w:r>
          </w:p>
        </w:tc>
      </w:tr>
      <w:tr w:rsidR="00152754" w:rsidRPr="00152754" w:rsidTr="00774CC9">
        <w:trPr>
          <w:trHeight w:val="61"/>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Brughouding over lat ( geen zitpositie over lat!)</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5</w:t>
            </w:r>
          </w:p>
        </w:tc>
      </w:tr>
      <w:tr w:rsidR="00152754" w:rsidRPr="00152754" w:rsidTr="00774CC9">
        <w:trPr>
          <w:trHeight w:val="61"/>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Als zitvlak de lat passeert gaat het hoofd naar de borst</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2</w:t>
            </w:r>
          </w:p>
        </w:tc>
      </w:tr>
      <w:tr w:rsidR="00152754" w:rsidRPr="00152754" w:rsidTr="00774CC9">
        <w:trPr>
          <w:trHeight w:val="61"/>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Benen worden mee over de lat gehaald</w:t>
            </w: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4</w:t>
            </w:r>
          </w:p>
        </w:tc>
      </w:tr>
      <w:tr w:rsidR="00152754" w:rsidRPr="00152754" w:rsidTr="00774CC9">
        <w:trPr>
          <w:trHeight w:val="49"/>
        </w:trPr>
        <w:tc>
          <w:tcPr>
            <w:tcW w:w="3807" w:type="dxa"/>
            <w:vMerge w:val="restart"/>
          </w:tcPr>
          <w:p w:rsidR="00152754" w:rsidRPr="00152754" w:rsidRDefault="00152754" w:rsidP="00152754">
            <w:pPr>
              <w:spacing w:before="0" w:line="240" w:lineRule="auto"/>
              <w:ind w:left="720"/>
              <w:contextualSpacing/>
              <w:rPr>
                <w:rFonts w:asciiTheme="minorHAnsi" w:hAnsiTheme="minorHAnsi"/>
                <w:b/>
                <w:sz w:val="22"/>
                <w:u w:val="single"/>
              </w:rPr>
            </w:pPr>
          </w:p>
          <w:p w:rsidR="00152754" w:rsidRPr="00152754" w:rsidRDefault="00152754" w:rsidP="00152754">
            <w:pPr>
              <w:numPr>
                <w:ilvl w:val="0"/>
                <w:numId w:val="23"/>
              </w:numPr>
              <w:spacing w:before="0" w:line="240" w:lineRule="auto"/>
              <w:contextualSpacing/>
              <w:rPr>
                <w:rFonts w:asciiTheme="minorHAnsi" w:hAnsiTheme="minorHAnsi"/>
                <w:b/>
                <w:sz w:val="22"/>
                <w:u w:val="single"/>
              </w:rPr>
            </w:pPr>
            <w:r w:rsidRPr="00152754">
              <w:rPr>
                <w:rFonts w:asciiTheme="minorHAnsi" w:hAnsiTheme="minorHAnsi"/>
                <w:b/>
                <w:sz w:val="22"/>
                <w:u w:val="single"/>
              </w:rPr>
              <w:t>Landing</w:t>
            </w:r>
          </w:p>
          <w:p w:rsidR="00152754" w:rsidRPr="00152754" w:rsidRDefault="00385719" w:rsidP="00152754">
            <w:pPr>
              <w:spacing w:before="0" w:line="240" w:lineRule="auto"/>
              <w:ind w:left="720"/>
              <w:contextualSpacing/>
              <w:rPr>
                <w:rFonts w:asciiTheme="minorHAnsi" w:hAnsiTheme="minorHAnsi"/>
                <w:b/>
                <w:sz w:val="22"/>
                <w:u w:val="single"/>
              </w:rPr>
            </w:pPr>
            <w:r>
              <w:rPr>
                <w:rFonts w:asciiTheme="minorHAnsi" w:hAnsiTheme="minorHAnsi"/>
                <w:noProof/>
                <w:sz w:val="22"/>
              </w:rPr>
              <w:pict>
                <v:shape id="_x0000_s1028" type="#_x0000_t75" style="position:absolute;left:0;text-align:left;margin-left:2.1pt;margin-top:37.4pt;width:153.65pt;height:141.6pt;z-index:251660288;mso-position-horizontal-relative:margin;mso-position-vertical-relative:margin">
                  <v:imagedata r:id="rId18" o:title=""/>
                  <w10:wrap type="square" anchorx="margin" anchory="margin"/>
                </v:shape>
                <o:OLEObject Type="Embed" ProgID="PBrush" ShapeID="_x0000_s1028" DrawAspect="Content" ObjectID="_1488914776" r:id="rId19"/>
              </w:pict>
            </w:r>
          </w:p>
        </w:tc>
        <w:tc>
          <w:tcPr>
            <w:tcW w:w="5974" w:type="dxa"/>
          </w:tcPr>
          <w:p w:rsidR="00152754" w:rsidRPr="00152754" w:rsidRDefault="00152754" w:rsidP="00152754">
            <w:pPr>
              <w:spacing w:before="0" w:line="240" w:lineRule="auto"/>
              <w:rPr>
                <w:rFonts w:asciiTheme="minorHAnsi" w:hAnsiTheme="minorHAnsi"/>
                <w:sz w:val="22"/>
              </w:rPr>
            </w:pPr>
          </w:p>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Landing is op de schouders</w:t>
            </w:r>
          </w:p>
          <w:p w:rsidR="00152754" w:rsidRPr="00152754" w:rsidRDefault="00152754" w:rsidP="00152754">
            <w:pPr>
              <w:spacing w:before="0" w:line="240" w:lineRule="auto"/>
              <w:rPr>
                <w:rFonts w:asciiTheme="minorHAnsi" w:hAnsiTheme="minorHAnsi"/>
                <w:sz w:val="22"/>
              </w:rPr>
            </w:pPr>
          </w:p>
          <w:p w:rsidR="00152754" w:rsidRPr="00152754" w:rsidRDefault="00152754" w:rsidP="00152754">
            <w:pPr>
              <w:spacing w:before="0" w:line="240" w:lineRule="auto"/>
              <w:rPr>
                <w:rFonts w:asciiTheme="minorHAnsi" w:hAnsiTheme="minorHAnsi"/>
                <w:sz w:val="22"/>
              </w:rPr>
            </w:pPr>
          </w:p>
          <w:p w:rsidR="00152754" w:rsidRPr="00152754" w:rsidRDefault="00152754" w:rsidP="00152754">
            <w:pPr>
              <w:spacing w:before="0" w:line="240" w:lineRule="auto"/>
              <w:rPr>
                <w:rFonts w:asciiTheme="minorHAnsi" w:hAnsiTheme="minorHAnsi"/>
                <w:sz w:val="22"/>
              </w:rPr>
            </w:pP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5</w:t>
            </w:r>
          </w:p>
        </w:tc>
      </w:tr>
      <w:tr w:rsidR="00152754" w:rsidRPr="00152754" w:rsidTr="00774CC9">
        <w:trPr>
          <w:trHeight w:val="49"/>
        </w:trPr>
        <w:tc>
          <w:tcPr>
            <w:tcW w:w="3807" w:type="dxa"/>
            <w:vMerge/>
          </w:tcPr>
          <w:p w:rsidR="00152754" w:rsidRPr="00152754" w:rsidRDefault="00152754" w:rsidP="00152754">
            <w:pPr>
              <w:numPr>
                <w:ilvl w:val="0"/>
                <w:numId w:val="23"/>
              </w:numPr>
              <w:spacing w:before="0" w:line="240" w:lineRule="auto"/>
              <w:contextualSpacing/>
              <w:rPr>
                <w:rFonts w:asciiTheme="minorHAnsi" w:hAnsiTheme="minorHAnsi"/>
                <w:b/>
                <w:sz w:val="22"/>
                <w:u w:val="single"/>
              </w:rPr>
            </w:pPr>
          </w:p>
        </w:tc>
        <w:tc>
          <w:tcPr>
            <w:tcW w:w="5974" w:type="dxa"/>
          </w:tcPr>
          <w:p w:rsidR="00152754" w:rsidRPr="00152754" w:rsidRDefault="00152754" w:rsidP="00152754">
            <w:pPr>
              <w:spacing w:before="0" w:line="240" w:lineRule="auto"/>
              <w:rPr>
                <w:rFonts w:asciiTheme="minorHAnsi" w:hAnsiTheme="minorHAnsi"/>
                <w:sz w:val="22"/>
              </w:rPr>
            </w:pPr>
          </w:p>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Heupen worden gespannen zodat knieën niet op het gezicht klappen</w:t>
            </w: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5</w:t>
            </w:r>
          </w:p>
        </w:tc>
      </w:tr>
      <w:tr w:rsidR="00152754" w:rsidRPr="00152754" w:rsidTr="00774CC9">
        <w:trPr>
          <w:trHeight w:val="49"/>
        </w:trPr>
        <w:tc>
          <w:tcPr>
            <w:tcW w:w="9781" w:type="dxa"/>
            <w:gridSpan w:val="2"/>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Totaalscore</w:t>
            </w:r>
          </w:p>
        </w:tc>
        <w:tc>
          <w:tcPr>
            <w:tcW w:w="709" w:type="dxa"/>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76/90</w:t>
            </w:r>
          </w:p>
        </w:tc>
      </w:tr>
      <w:tr w:rsidR="00152754" w:rsidRPr="00152754" w:rsidTr="00774CC9">
        <w:trPr>
          <w:trHeight w:val="49"/>
        </w:trPr>
        <w:tc>
          <w:tcPr>
            <w:tcW w:w="9781" w:type="dxa"/>
            <w:gridSpan w:val="2"/>
          </w:tcPr>
          <w:p w:rsidR="00152754" w:rsidRPr="00152754" w:rsidRDefault="00152754" w:rsidP="00152754">
            <w:pPr>
              <w:spacing w:before="0" w:line="240" w:lineRule="auto"/>
              <w:rPr>
                <w:rFonts w:asciiTheme="minorHAnsi" w:hAnsiTheme="minorHAnsi"/>
                <w:sz w:val="22"/>
              </w:rPr>
            </w:pPr>
          </w:p>
        </w:tc>
        <w:tc>
          <w:tcPr>
            <w:tcW w:w="709" w:type="dxa"/>
            <w:shd w:val="clear" w:color="auto" w:fill="C4BC96" w:themeFill="background2" w:themeFillShade="BF"/>
          </w:tcPr>
          <w:p w:rsidR="00152754" w:rsidRPr="00152754" w:rsidRDefault="00152754" w:rsidP="00152754">
            <w:pPr>
              <w:spacing w:before="0" w:line="240" w:lineRule="auto"/>
              <w:rPr>
                <w:rFonts w:asciiTheme="minorHAnsi" w:hAnsiTheme="minorHAnsi"/>
                <w:sz w:val="22"/>
              </w:rPr>
            </w:pPr>
            <w:r w:rsidRPr="00152754">
              <w:rPr>
                <w:rFonts w:asciiTheme="minorHAnsi" w:hAnsiTheme="minorHAnsi"/>
                <w:sz w:val="22"/>
              </w:rPr>
              <w:t>84/100</w:t>
            </w:r>
          </w:p>
        </w:tc>
      </w:tr>
    </w:tbl>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tbl>
      <w:tblPr>
        <w:tblStyle w:val="Tabelraster"/>
        <w:tblpPr w:leftFromText="141" w:rightFromText="141" w:vertAnchor="text" w:horzAnchor="margin" w:tblpX="-1026" w:tblpY="243"/>
        <w:tblW w:w="10238" w:type="dxa"/>
        <w:tblLook w:val="04A0" w:firstRow="1" w:lastRow="0" w:firstColumn="1" w:lastColumn="0" w:noHBand="0" w:noVBand="1"/>
      </w:tblPr>
      <w:tblGrid>
        <w:gridCol w:w="10238"/>
      </w:tblGrid>
      <w:tr w:rsidR="00CB3878" w:rsidRPr="00152754" w:rsidTr="00CB3878">
        <w:tc>
          <w:tcPr>
            <w:tcW w:w="10238" w:type="dxa"/>
            <w:shd w:val="clear" w:color="auto" w:fill="DDD9C3" w:themeFill="background2" w:themeFillShade="E6"/>
          </w:tcPr>
          <w:p w:rsidR="00CB3878" w:rsidRPr="00CB3878" w:rsidRDefault="00CB3878" w:rsidP="00CB3878">
            <w:pPr>
              <w:pStyle w:val="Lijstalinea"/>
              <w:numPr>
                <w:ilvl w:val="0"/>
                <w:numId w:val="0"/>
              </w:numPr>
              <w:spacing w:before="0" w:line="240" w:lineRule="auto"/>
              <w:ind w:left="720"/>
              <w:rPr>
                <w:rFonts w:asciiTheme="minorHAnsi" w:hAnsiTheme="minorHAnsi"/>
                <w:b/>
                <w:sz w:val="22"/>
              </w:rPr>
            </w:pPr>
            <w:r>
              <w:rPr>
                <w:rFonts w:asciiTheme="minorHAnsi" w:hAnsiTheme="minorHAnsi"/>
                <w:b/>
                <w:sz w:val="22"/>
              </w:rPr>
              <w:lastRenderedPageBreak/>
              <w:t xml:space="preserve">                                                    3.Extra: </w:t>
            </w:r>
            <w:r w:rsidRPr="00CB3878">
              <w:rPr>
                <w:rFonts w:asciiTheme="minorHAnsi" w:hAnsiTheme="minorHAnsi"/>
                <w:b/>
                <w:sz w:val="22"/>
              </w:rPr>
              <w:t>Beelden vergelijken</w:t>
            </w:r>
          </w:p>
        </w:tc>
      </w:tr>
    </w:tbl>
    <w:p w:rsidR="00152754" w:rsidRPr="00152754" w:rsidRDefault="00152754" w:rsidP="00152754">
      <w:pPr>
        <w:spacing w:before="0" w:after="200" w:line="276" w:lineRule="auto"/>
        <w:rPr>
          <w:rFonts w:asciiTheme="minorHAnsi" w:hAnsiTheme="minorHAnsi"/>
          <w:b/>
          <w:sz w:val="22"/>
          <w:u w:val="single"/>
        </w:rPr>
      </w:pPr>
    </w:p>
    <w:p w:rsidR="00152754" w:rsidRPr="00152754" w:rsidRDefault="00CB3878" w:rsidP="00152754">
      <w:pPr>
        <w:spacing w:before="0" w:after="200" w:line="276" w:lineRule="auto"/>
        <w:rPr>
          <w:rFonts w:asciiTheme="minorHAnsi" w:hAnsiTheme="minorHAnsi"/>
          <w:b/>
          <w:sz w:val="22"/>
          <w:u w:val="single"/>
        </w:rPr>
      </w:pPr>
      <w:r w:rsidRPr="00152754">
        <w:rPr>
          <w:rFonts w:asciiTheme="minorHAnsi" w:hAnsiTheme="minorHAnsi"/>
          <w:b/>
          <w:noProof/>
          <w:sz w:val="22"/>
          <w:u w:val="single"/>
          <w:lang w:eastAsia="nl-BE"/>
        </w:rPr>
        <w:drawing>
          <wp:anchor distT="0" distB="0" distL="114300" distR="114300" simplePos="0" relativeHeight="251657216" behindDoc="0" locked="0" layoutInCell="1" allowOverlap="1" wp14:anchorId="25FC0231" wp14:editId="4FECCCD8">
            <wp:simplePos x="0" y="0"/>
            <wp:positionH relativeFrom="margin">
              <wp:posOffset>-127635</wp:posOffset>
            </wp:positionH>
            <wp:positionV relativeFrom="margin">
              <wp:posOffset>1275715</wp:posOffset>
            </wp:positionV>
            <wp:extent cx="5753735" cy="245872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2458720"/>
                    </a:xfrm>
                    <a:prstGeom prst="rect">
                      <a:avLst/>
                    </a:prstGeom>
                    <a:noFill/>
                    <a:ln>
                      <a:noFill/>
                    </a:ln>
                  </pic:spPr>
                </pic:pic>
              </a:graphicData>
            </a:graphic>
          </wp:anchor>
        </w:drawing>
      </w: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Default="00152754" w:rsidP="00152754">
      <w:pPr>
        <w:spacing w:before="0" w:after="200" w:line="276" w:lineRule="auto"/>
        <w:rPr>
          <w:rFonts w:asciiTheme="minorHAnsi" w:hAnsiTheme="minorHAnsi"/>
          <w:b/>
          <w:sz w:val="22"/>
          <w:u w:val="single"/>
        </w:rPr>
      </w:pPr>
    </w:p>
    <w:p w:rsidR="00152754" w:rsidRPr="00152754" w:rsidRDefault="00152754" w:rsidP="00152754">
      <w:pPr>
        <w:spacing w:before="0" w:after="200" w:line="276" w:lineRule="auto"/>
        <w:rPr>
          <w:rFonts w:asciiTheme="minorHAnsi" w:hAnsiTheme="minorHAnsi"/>
          <w:b/>
          <w:sz w:val="22"/>
          <w:u w:val="single"/>
        </w:rPr>
      </w:pPr>
    </w:p>
    <w:p w:rsidR="00152754" w:rsidRDefault="00152754" w:rsidP="003807C4">
      <w:pPr>
        <w:spacing w:after="200" w:line="360" w:lineRule="auto"/>
        <w:rPr>
          <w:rFonts w:eastAsia="Calibri" w:cs="Times New Roman"/>
          <w:color w:val="000000" w:themeColor="text1"/>
          <w:sz w:val="18"/>
          <w:szCs w:val="18"/>
        </w:rPr>
      </w:pPr>
    </w:p>
    <w:tbl>
      <w:tblPr>
        <w:tblStyle w:val="Tabelraster"/>
        <w:tblpPr w:leftFromText="141" w:rightFromText="141" w:vertAnchor="text" w:horzAnchor="margin" w:tblpY="420"/>
        <w:tblW w:w="0" w:type="auto"/>
        <w:tblLook w:val="04A0" w:firstRow="1" w:lastRow="0" w:firstColumn="1" w:lastColumn="0" w:noHBand="0" w:noVBand="1"/>
      </w:tblPr>
      <w:tblGrid>
        <w:gridCol w:w="4678"/>
        <w:gridCol w:w="4284"/>
      </w:tblGrid>
      <w:tr w:rsidR="00CB3878" w:rsidRPr="00152754" w:rsidTr="00CB3878">
        <w:tc>
          <w:tcPr>
            <w:tcW w:w="4678" w:type="dxa"/>
          </w:tcPr>
          <w:p w:rsidR="00CB3878" w:rsidRPr="00152754" w:rsidRDefault="00CB3878" w:rsidP="00CB3878">
            <w:pPr>
              <w:tabs>
                <w:tab w:val="left" w:pos="3111"/>
              </w:tabs>
              <w:spacing w:before="0" w:line="240" w:lineRule="auto"/>
              <w:jc w:val="center"/>
              <w:rPr>
                <w:rFonts w:asciiTheme="minorHAnsi" w:hAnsiTheme="minorHAnsi"/>
                <w:noProof/>
                <w:sz w:val="22"/>
                <w:lang w:eastAsia="nl-BE"/>
              </w:rPr>
            </w:pPr>
            <w:r w:rsidRPr="00152754">
              <w:rPr>
                <w:rFonts w:asciiTheme="minorHAnsi" w:hAnsiTheme="minorHAnsi"/>
                <w:noProof/>
                <w:sz w:val="22"/>
                <w:lang w:eastAsia="nl-BE"/>
              </w:rPr>
              <w:t>student</w:t>
            </w:r>
          </w:p>
        </w:tc>
        <w:tc>
          <w:tcPr>
            <w:tcW w:w="4284" w:type="dxa"/>
          </w:tcPr>
          <w:p w:rsidR="00CB3878" w:rsidRPr="00152754" w:rsidRDefault="00CB3878" w:rsidP="00CB3878">
            <w:pPr>
              <w:spacing w:before="0" w:line="240" w:lineRule="auto"/>
              <w:jc w:val="center"/>
              <w:rPr>
                <w:rFonts w:asciiTheme="minorHAnsi" w:hAnsiTheme="minorHAnsi"/>
                <w:noProof/>
                <w:sz w:val="22"/>
                <w:lang w:eastAsia="nl-BE"/>
              </w:rPr>
            </w:pPr>
            <w:r w:rsidRPr="00152754">
              <w:rPr>
                <w:rFonts w:asciiTheme="minorHAnsi" w:hAnsiTheme="minorHAnsi"/>
                <w:noProof/>
                <w:sz w:val="22"/>
                <w:lang w:eastAsia="nl-BE"/>
              </w:rPr>
              <w:t>topatlete</w:t>
            </w:r>
          </w:p>
        </w:tc>
      </w:tr>
    </w:tbl>
    <w:p w:rsidR="00152754" w:rsidRPr="00424AA8" w:rsidRDefault="00152754" w:rsidP="003807C4">
      <w:pPr>
        <w:spacing w:after="200" w:line="360" w:lineRule="auto"/>
        <w:rPr>
          <w:rFonts w:eastAsia="Calibri" w:cs="Times New Roman"/>
          <w:color w:val="000000" w:themeColor="text1"/>
          <w:sz w:val="18"/>
          <w:szCs w:val="18"/>
        </w:rPr>
      </w:pPr>
    </w:p>
    <w:sectPr w:rsidR="00152754" w:rsidRPr="00424AA8" w:rsidSect="00B322CE">
      <w:headerReference w:type="default" r:id="rId21"/>
      <w:footerReference w:type="default" r:id="rId22"/>
      <w:headerReference w:type="first" r:id="rId23"/>
      <w:footerReference w:type="first" r:id="rId24"/>
      <w:pgSz w:w="11906" w:h="16838" w:code="9"/>
      <w:pgMar w:top="1134" w:right="851" w:bottom="1134" w:left="1418"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719" w:rsidRDefault="00385719" w:rsidP="00D62585">
      <w:pPr>
        <w:spacing w:before="0" w:line="240" w:lineRule="auto"/>
      </w:pPr>
      <w:r>
        <w:separator/>
      </w:r>
    </w:p>
  </w:endnote>
  <w:endnote w:type="continuationSeparator" w:id="0">
    <w:p w:rsidR="00385719" w:rsidRDefault="00385719" w:rsidP="00D6258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CEE" w:rsidRDefault="00CF3CEE" w:rsidP="00E81E6E">
    <w:pPr>
      <w:pStyle w:val="Voettekst"/>
      <w:tabs>
        <w:tab w:val="clear" w:pos="9072"/>
        <w:tab w:val="left" w:pos="9463"/>
        <w:tab w:val="right" w:pos="9639"/>
      </w:tabs>
    </w:pPr>
    <w:r w:rsidRPr="009B43BE">
      <w:rPr>
        <w:noProof/>
        <w:lang w:eastAsia="nl-BE"/>
      </w:rPr>
      <w:drawing>
        <wp:inline distT="0" distB="0" distL="0" distR="0" wp14:anchorId="6B27C050" wp14:editId="6F099CAB">
          <wp:extent cx="3988173" cy="219106"/>
          <wp:effectExtent l="19050" t="0" r="0" b="0"/>
          <wp:docPr id="5" name="9b0cb22a-1f17-406c-8ea6-b7b39a182ca6" descr="cid:D2FBD0EC-42EC-491F-9785-0C1AAE926314@Glorieux.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0cb22a-1f17-406c-8ea6-b7b39a182ca6" descr="cid:D2FBD0EC-42EC-491F-9785-0C1AAE926314@Glorieux.local"/>
                  <pic:cNvPicPr>
                    <a:picLocks noChangeAspect="1" noChangeArrowheads="1"/>
                  </pic:cNvPicPr>
                </pic:nvPicPr>
                <pic:blipFill>
                  <a:blip r:embed="rId1" r:link="rId2"/>
                  <a:srcRect/>
                  <a:stretch>
                    <a:fillRect/>
                  </a:stretch>
                </pic:blipFill>
                <pic:spPr bwMode="auto">
                  <a:xfrm>
                    <a:off x="0" y="0"/>
                    <a:ext cx="4224149" cy="232070"/>
                  </a:xfrm>
                  <a:prstGeom prst="rect">
                    <a:avLst/>
                  </a:prstGeom>
                  <a:noFill/>
                  <a:ln w="9525">
                    <a:noFill/>
                    <a:miter lim="800000"/>
                    <a:headEnd/>
                    <a:tailEnd/>
                  </a:ln>
                </pic:spPr>
              </pic:pic>
            </a:graphicData>
          </a:graphic>
        </wp:inline>
      </w:drawing>
    </w:r>
    <w:r>
      <w:tab/>
    </w:r>
    <w:r>
      <w:tab/>
    </w:r>
    <w:r w:rsidR="00F02FBC">
      <w:fldChar w:fldCharType="begin"/>
    </w:r>
    <w:r>
      <w:instrText>PAGE   \* MERGEFORMAT</w:instrText>
    </w:r>
    <w:r w:rsidR="00F02FBC">
      <w:fldChar w:fldCharType="separate"/>
    </w:r>
    <w:r w:rsidR="00CC3811" w:rsidRPr="00CC3811">
      <w:rPr>
        <w:noProof/>
        <w:lang w:val="nl-NL"/>
      </w:rPr>
      <w:t>1</w:t>
    </w:r>
    <w:r w:rsidR="00F02FBC">
      <w:rPr>
        <w:noProof/>
        <w:lang w:val="nl-NL"/>
      </w:rPr>
      <w:fldChar w:fldCharType="end"/>
    </w:r>
  </w:p>
  <w:p w:rsidR="00B322CE" w:rsidRDefault="00EC2696" w:rsidP="00EC2696">
    <w:pPr>
      <w:pStyle w:val="Voettekst"/>
      <w:jc w:val="center"/>
    </w:pPr>
    <w:r>
      <w:rPr>
        <w:sz w:val="15"/>
        <w:szCs w:val="15"/>
        <w:lang w:bidi="en-US"/>
      </w:rPr>
      <w:t>hoofd</w:t>
    </w:r>
    <w:r w:rsidRPr="00842E34">
      <w:rPr>
        <w:sz w:val="15"/>
        <w:szCs w:val="15"/>
        <w:lang w:bidi="en-US"/>
      </w:rPr>
      <w:t>zetel • KISP-Gent vzw • Industrieweg 228 • 9030 Mariakerke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AE" w:rsidRDefault="003615AE" w:rsidP="00E81E6E">
    <w:pPr>
      <w:pStyle w:val="Voettekst"/>
      <w:tabs>
        <w:tab w:val="clear" w:pos="9072"/>
        <w:tab w:val="left" w:pos="9463"/>
        <w:tab w:val="right" w:pos="9639"/>
      </w:tabs>
    </w:pPr>
    <w:r w:rsidRPr="009B43BE">
      <w:rPr>
        <w:noProof/>
        <w:lang w:eastAsia="nl-BE"/>
      </w:rPr>
      <w:drawing>
        <wp:inline distT="0" distB="0" distL="0" distR="0" wp14:anchorId="319DA599" wp14:editId="07E6A398">
          <wp:extent cx="3988173" cy="219106"/>
          <wp:effectExtent l="19050" t="0" r="0" b="0"/>
          <wp:docPr id="4" name="9b0cb22a-1f17-406c-8ea6-b7b39a182ca6" descr="cid:D2FBD0EC-42EC-491F-9785-0C1AAE926314@Glorieux.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0cb22a-1f17-406c-8ea6-b7b39a182ca6" descr="cid:D2FBD0EC-42EC-491F-9785-0C1AAE926314@Glorieux.local"/>
                  <pic:cNvPicPr>
                    <a:picLocks noChangeAspect="1" noChangeArrowheads="1"/>
                  </pic:cNvPicPr>
                </pic:nvPicPr>
                <pic:blipFill>
                  <a:blip r:embed="rId1" r:link="rId2"/>
                  <a:srcRect/>
                  <a:stretch>
                    <a:fillRect/>
                  </a:stretch>
                </pic:blipFill>
                <pic:spPr bwMode="auto">
                  <a:xfrm>
                    <a:off x="0" y="0"/>
                    <a:ext cx="4224149" cy="232070"/>
                  </a:xfrm>
                  <a:prstGeom prst="rect">
                    <a:avLst/>
                  </a:prstGeom>
                  <a:noFill/>
                  <a:ln w="9525">
                    <a:noFill/>
                    <a:miter lim="800000"/>
                    <a:headEnd/>
                    <a:tailEnd/>
                  </a:ln>
                </pic:spPr>
              </pic:pic>
            </a:graphicData>
          </a:graphic>
        </wp:inline>
      </w:drawing>
    </w:r>
    <w:r>
      <w:tab/>
    </w:r>
    <w:r>
      <w:tab/>
    </w:r>
    <w:r w:rsidR="00F02FBC">
      <w:fldChar w:fldCharType="begin"/>
    </w:r>
    <w:r>
      <w:instrText>PAGE   \* MERGEFORMAT</w:instrText>
    </w:r>
    <w:r w:rsidR="00F02FBC">
      <w:fldChar w:fldCharType="separate"/>
    </w:r>
    <w:r w:rsidR="00B322CE" w:rsidRPr="00B322CE">
      <w:rPr>
        <w:noProof/>
        <w:lang w:val="nl-NL"/>
      </w:rPr>
      <w:t>1</w:t>
    </w:r>
    <w:r w:rsidR="00F02FBC">
      <w:rPr>
        <w:noProof/>
        <w:lang w:val="nl-NL"/>
      </w:rPr>
      <w:fldChar w:fldCharType="end"/>
    </w:r>
  </w:p>
  <w:p w:rsidR="00B83D3C" w:rsidRDefault="00B83D3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719" w:rsidRDefault="00385719" w:rsidP="00D62585">
      <w:pPr>
        <w:spacing w:before="0" w:line="240" w:lineRule="auto"/>
      </w:pPr>
      <w:r>
        <w:separator/>
      </w:r>
    </w:p>
  </w:footnote>
  <w:footnote w:type="continuationSeparator" w:id="0">
    <w:p w:rsidR="00385719" w:rsidRDefault="00385719" w:rsidP="00D6258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3C" w:rsidRDefault="00B322CE" w:rsidP="00B322CE">
    <w:pPr>
      <w:pStyle w:val="Koptekst"/>
      <w:rPr>
        <w:b/>
        <w:sz w:val="20"/>
      </w:rPr>
    </w:pPr>
    <w:r w:rsidRPr="00074CF6">
      <w:rPr>
        <w:noProof/>
        <w:lang w:eastAsia="nl-BE"/>
      </w:rPr>
      <w:drawing>
        <wp:inline distT="0" distB="0" distL="0" distR="0" wp14:anchorId="2B56C317" wp14:editId="3A87146F">
          <wp:extent cx="1670668" cy="779929"/>
          <wp:effectExtent l="19050" t="0" r="5732" b="0"/>
          <wp:docPr id="3" name="a1299b03-8db8-4365-bee7-ea6128c8e6a0" descr="cid:BE8CB6B7-B273-4816-A802-A12FFE2F19ED@Glorieux.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99b03-8db8-4365-bee7-ea6128c8e6a0" descr="cid:BE8CB6B7-B273-4816-A802-A12FFE2F19ED@Glorieux.local"/>
                  <pic:cNvPicPr>
                    <a:picLocks noChangeAspect="1" noChangeArrowheads="1"/>
                  </pic:cNvPicPr>
                </pic:nvPicPr>
                <pic:blipFill>
                  <a:blip r:embed="rId1" r:link="rId2"/>
                  <a:srcRect/>
                  <a:stretch>
                    <a:fillRect/>
                  </a:stretch>
                </pic:blipFill>
                <pic:spPr bwMode="auto">
                  <a:xfrm>
                    <a:off x="0" y="0"/>
                    <a:ext cx="1670668" cy="779929"/>
                  </a:xfrm>
                  <a:prstGeom prst="rect">
                    <a:avLst/>
                  </a:prstGeom>
                  <a:noFill/>
                  <a:ln w="9525">
                    <a:noFill/>
                    <a:miter lim="800000"/>
                    <a:headEnd/>
                    <a:tailEnd/>
                  </a:ln>
                </pic:spPr>
              </pic:pic>
            </a:graphicData>
          </a:graphic>
        </wp:inline>
      </w:drawing>
    </w:r>
    <w:r w:rsidR="005A6152">
      <w:tab/>
    </w:r>
    <w:r w:rsidR="005A6152">
      <w:tab/>
    </w:r>
    <w:r w:rsidR="005A6152" w:rsidRPr="005A6152">
      <w:rPr>
        <w:b/>
        <w:sz w:val="20"/>
      </w:rPr>
      <w:t>Specifieke lerarenopleiding</w:t>
    </w:r>
  </w:p>
  <w:p w:rsidR="0014623F" w:rsidRPr="00D04460" w:rsidRDefault="00EC2696" w:rsidP="00EC2696">
    <w:pPr>
      <w:pStyle w:val="Koptekst"/>
      <w:jc w:val="center"/>
      <w:rPr>
        <w:szCs w:val="18"/>
      </w:rPr>
    </w:pPr>
    <w:r>
      <w:rPr>
        <w:b/>
        <w:sz w:val="20"/>
      </w:rPr>
      <w:tab/>
      <w:t xml:space="preserve">                                       </w:t>
    </w:r>
    <w:r w:rsidR="00DF11C4">
      <w:rPr>
        <w:b/>
        <w:sz w:val="20"/>
      </w:rPr>
      <w:t xml:space="preserve"> </w:t>
    </w:r>
    <w:r w:rsidRPr="00D04460">
      <w:rPr>
        <w:szCs w:val="18"/>
      </w:rPr>
      <w:t>Vestiging: Gent Holstraat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3C" w:rsidRDefault="003615AE">
    <w:pPr>
      <w:pStyle w:val="Koptekst"/>
    </w:pPr>
    <w:r w:rsidRPr="00074CF6">
      <w:rPr>
        <w:noProof/>
        <w:lang w:eastAsia="nl-BE"/>
      </w:rPr>
      <w:drawing>
        <wp:inline distT="0" distB="0" distL="0" distR="0" wp14:anchorId="5ECC43A1" wp14:editId="5D4B6CE6">
          <wp:extent cx="1670668" cy="779929"/>
          <wp:effectExtent l="19050" t="0" r="5732" b="0"/>
          <wp:docPr id="2" name="a1299b03-8db8-4365-bee7-ea6128c8e6a0" descr="cid:BE8CB6B7-B273-4816-A802-A12FFE2F19ED@Glorieux.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99b03-8db8-4365-bee7-ea6128c8e6a0" descr="cid:BE8CB6B7-B273-4816-A802-A12FFE2F19ED@Glorieux.local"/>
                  <pic:cNvPicPr>
                    <a:picLocks noChangeAspect="1" noChangeArrowheads="1"/>
                  </pic:cNvPicPr>
                </pic:nvPicPr>
                <pic:blipFill>
                  <a:blip r:embed="rId1" r:link="rId2"/>
                  <a:srcRect/>
                  <a:stretch>
                    <a:fillRect/>
                  </a:stretch>
                </pic:blipFill>
                <pic:spPr bwMode="auto">
                  <a:xfrm>
                    <a:off x="0" y="0"/>
                    <a:ext cx="1670668" cy="77992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6346"/>
    <w:multiLevelType w:val="multilevel"/>
    <w:tmpl w:val="59E62996"/>
    <w:lvl w:ilvl="0">
      <w:start w:val="1"/>
      <w:numFmt w:val="decimal"/>
      <w:suff w:val="space"/>
      <w:lvlText w:val="Opdracht %1 |"/>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none"/>
      <w:suff w:val="spac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114C4EDF"/>
    <w:multiLevelType w:val="multilevel"/>
    <w:tmpl w:val="631EE5B6"/>
    <w:styleLink w:val="nummering"/>
    <w:lvl w:ilvl="0">
      <w:start w:val="1"/>
      <w:numFmt w:val="decimal"/>
      <w:pStyle w:val="lijstnummering"/>
      <w:lvlText w:val="%1/"/>
      <w:lvlJc w:val="left"/>
      <w:pPr>
        <w:tabs>
          <w:tab w:val="num" w:pos="851"/>
        </w:tabs>
        <w:ind w:left="851" w:hanging="426"/>
      </w:pPr>
      <w:rPr>
        <w:rFonts w:ascii="Verdana" w:hAnsi="Verdana" w:hint="default"/>
        <w:sz w:val="20"/>
      </w:rPr>
    </w:lvl>
    <w:lvl w:ilvl="1">
      <w:start w:val="1"/>
      <w:numFmt w:val="lowerLetter"/>
      <w:lvlText w:val="%2)"/>
      <w:lvlJc w:val="left"/>
      <w:pPr>
        <w:tabs>
          <w:tab w:val="num" w:pos="1276"/>
        </w:tabs>
        <w:ind w:left="1276" w:hanging="426"/>
      </w:pPr>
      <w:rPr>
        <w:rFonts w:ascii="Verdana" w:hAnsi="Verdana" w:hint="default"/>
        <w:sz w:val="20"/>
      </w:rPr>
    </w:lvl>
    <w:lvl w:ilvl="2">
      <w:start w:val="1"/>
      <w:numFmt w:val="bullet"/>
      <w:lvlRestart w:val="0"/>
      <w:lvlText w:val=""/>
      <w:lvlJc w:val="left"/>
      <w:pPr>
        <w:tabs>
          <w:tab w:val="num" w:pos="1701"/>
        </w:tabs>
        <w:ind w:left="1701" w:hanging="426"/>
      </w:pPr>
      <w:rPr>
        <w:rFonts w:ascii="Symbol" w:hAnsi="Symbol" w:hint="default"/>
      </w:rPr>
    </w:lvl>
    <w:lvl w:ilvl="3">
      <w:start w:val="1"/>
      <w:numFmt w:val="none"/>
      <w:lvlRestart w:val="0"/>
      <w:lvlText w:val=""/>
      <w:lvlJc w:val="left"/>
      <w:pPr>
        <w:tabs>
          <w:tab w:val="num" w:pos="2126"/>
        </w:tabs>
        <w:ind w:left="2126" w:hanging="426"/>
      </w:pPr>
      <w:rPr>
        <w:rFonts w:hint="default"/>
      </w:rPr>
    </w:lvl>
    <w:lvl w:ilvl="4">
      <w:start w:val="1"/>
      <w:numFmt w:val="none"/>
      <w:lvlText w:val=""/>
      <w:lvlJc w:val="left"/>
      <w:pPr>
        <w:tabs>
          <w:tab w:val="num" w:pos="2551"/>
        </w:tabs>
        <w:ind w:left="2551" w:hanging="426"/>
      </w:pPr>
      <w:rPr>
        <w:rFonts w:hint="default"/>
      </w:rPr>
    </w:lvl>
    <w:lvl w:ilvl="5">
      <w:start w:val="1"/>
      <w:numFmt w:val="none"/>
      <w:lvlText w:val=""/>
      <w:lvlJc w:val="left"/>
      <w:pPr>
        <w:tabs>
          <w:tab w:val="num" w:pos="2976"/>
        </w:tabs>
        <w:ind w:left="2976" w:hanging="426"/>
      </w:pPr>
      <w:rPr>
        <w:rFonts w:hint="default"/>
      </w:rPr>
    </w:lvl>
    <w:lvl w:ilvl="6">
      <w:start w:val="1"/>
      <w:numFmt w:val="none"/>
      <w:lvlText w:val=""/>
      <w:lvlJc w:val="left"/>
      <w:pPr>
        <w:tabs>
          <w:tab w:val="num" w:pos="3401"/>
        </w:tabs>
        <w:ind w:left="3401" w:hanging="426"/>
      </w:pPr>
      <w:rPr>
        <w:rFonts w:hint="default"/>
      </w:rPr>
    </w:lvl>
    <w:lvl w:ilvl="7">
      <w:start w:val="1"/>
      <w:numFmt w:val="none"/>
      <w:lvlText w:val=""/>
      <w:lvlJc w:val="left"/>
      <w:pPr>
        <w:tabs>
          <w:tab w:val="num" w:pos="3826"/>
        </w:tabs>
        <w:ind w:left="3826" w:hanging="426"/>
      </w:pPr>
      <w:rPr>
        <w:rFonts w:hint="default"/>
      </w:rPr>
    </w:lvl>
    <w:lvl w:ilvl="8">
      <w:start w:val="1"/>
      <w:numFmt w:val="none"/>
      <w:lvlText w:val=""/>
      <w:lvlJc w:val="left"/>
      <w:pPr>
        <w:tabs>
          <w:tab w:val="num" w:pos="4251"/>
        </w:tabs>
        <w:ind w:left="4251" w:hanging="426"/>
      </w:pPr>
      <w:rPr>
        <w:rFonts w:hint="default"/>
      </w:rPr>
    </w:lvl>
  </w:abstractNum>
  <w:abstractNum w:abstractNumId="2">
    <w:nsid w:val="1B53683C"/>
    <w:multiLevelType w:val="hybridMultilevel"/>
    <w:tmpl w:val="A30EE1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E3C16EA"/>
    <w:multiLevelType w:val="multilevel"/>
    <w:tmpl w:val="D5E64F54"/>
    <w:styleLink w:val="Opmaakprofiel3"/>
    <w:lvl w:ilvl="0">
      <w:start w:val="1"/>
      <w:numFmt w:val="decimal"/>
      <w:suff w:val="space"/>
      <w:lvlText w:val="Opdracht %1 |"/>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none"/>
      <w:suff w:val="spac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25973831"/>
    <w:multiLevelType w:val="multilevel"/>
    <w:tmpl w:val="C9A66350"/>
    <w:styleLink w:val="Opmaakprofiel2"/>
    <w:lvl w:ilvl="0">
      <w:start w:val="1"/>
      <w:numFmt w:val="bullet"/>
      <w:lvlText w:val="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D387D26"/>
    <w:multiLevelType w:val="multilevel"/>
    <w:tmpl w:val="E8246D34"/>
    <w:styleLink w:val="Opmaakprofiel1"/>
    <w:lvl w:ilvl="0">
      <w:start w:val="1"/>
      <w:numFmt w:val="decimal"/>
      <w:suff w:val="space"/>
      <w:lvlText w:val="Hoofdstuk %1 |"/>
      <w:lvlJc w:val="left"/>
      <w:pPr>
        <w:ind w:left="432" w:hanging="432"/>
      </w:pPr>
      <w:rPr>
        <w:rFonts w:ascii="Verdana" w:hAnsi="Verdana" w:hint="default"/>
        <w:sz w:val="28"/>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2FCA0DC1"/>
    <w:multiLevelType w:val="hybridMultilevel"/>
    <w:tmpl w:val="74B6DA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669225A"/>
    <w:multiLevelType w:val="hybridMultilevel"/>
    <w:tmpl w:val="5C04825C"/>
    <w:lvl w:ilvl="0" w:tplc="08130011">
      <w:start w:val="1"/>
      <w:numFmt w:val="decimal"/>
      <w:lvlText w:val="%1)"/>
      <w:lvlJc w:val="left"/>
      <w:pPr>
        <w:ind w:left="360" w:hanging="360"/>
      </w:pPr>
      <w:rPr>
        <w:rFonts w:cs="Times New Roman"/>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8">
    <w:nsid w:val="368F40BE"/>
    <w:multiLevelType w:val="multilevel"/>
    <w:tmpl w:val="B45A80F6"/>
    <w:styleLink w:val="opsomming"/>
    <w:lvl w:ilvl="0">
      <w:start w:val="1"/>
      <w:numFmt w:val="bullet"/>
      <w:lvlText w:val="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4ED0A43"/>
    <w:multiLevelType w:val="hybridMultilevel"/>
    <w:tmpl w:val="18C490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4CDC63A0"/>
    <w:multiLevelType w:val="hybridMultilevel"/>
    <w:tmpl w:val="FEAC96DA"/>
    <w:lvl w:ilvl="0" w:tplc="8CF03D32">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2431108"/>
    <w:multiLevelType w:val="hybridMultilevel"/>
    <w:tmpl w:val="321A9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6FC5993"/>
    <w:multiLevelType w:val="hybridMultilevel"/>
    <w:tmpl w:val="26A016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7E94DF0"/>
    <w:multiLevelType w:val="hybridMultilevel"/>
    <w:tmpl w:val="F52C600E"/>
    <w:lvl w:ilvl="0" w:tplc="04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598104E3"/>
    <w:multiLevelType w:val="multilevel"/>
    <w:tmpl w:val="59E62996"/>
    <w:lvl w:ilvl="0">
      <w:start w:val="1"/>
      <w:numFmt w:val="decimal"/>
      <w:suff w:val="space"/>
      <w:lvlText w:val="Opdracht %1 |"/>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none"/>
      <w:suff w:val="spac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5B602C5E"/>
    <w:multiLevelType w:val="hybridMultilevel"/>
    <w:tmpl w:val="8A1CE13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60D92D8B"/>
    <w:multiLevelType w:val="hybridMultilevel"/>
    <w:tmpl w:val="B4B4087E"/>
    <w:lvl w:ilvl="0" w:tplc="890E8410">
      <w:start w:val="1"/>
      <w:numFmt w:val="bullet"/>
      <w:lvlText w:val=""/>
      <w:lvlJc w:val="left"/>
      <w:pPr>
        <w:ind w:left="227" w:hanging="227"/>
      </w:pPr>
      <w:rPr>
        <w:rFonts w:ascii="Wingdings" w:hAnsi="Wingdings" w:hint="default"/>
        <w:b w:val="0"/>
        <w:i w:val="0"/>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34583B"/>
    <w:multiLevelType w:val="hybridMultilevel"/>
    <w:tmpl w:val="F28C84F8"/>
    <w:lvl w:ilvl="0" w:tplc="B90A432C">
      <w:start w:val="1"/>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66E661EB"/>
    <w:multiLevelType w:val="multilevel"/>
    <w:tmpl w:val="7F80E106"/>
    <w:lvl w:ilvl="0">
      <w:start w:val="1"/>
      <w:numFmt w:val="decimal"/>
      <w:pStyle w:val="Kop1"/>
      <w:suff w:val="space"/>
      <w:lvlText w:val="Hoofdstuk %1 |"/>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Kop2"/>
      <w:suff w:val="space"/>
      <w:lvlText w:val="%1.%2"/>
      <w:lvlJc w:val="left"/>
      <w:pPr>
        <w:ind w:left="576" w:hanging="576"/>
      </w:pPr>
      <w:rPr>
        <w:rFonts w:hint="default"/>
      </w:rPr>
    </w:lvl>
    <w:lvl w:ilvl="2">
      <w:start w:val="1"/>
      <w:numFmt w:val="decimal"/>
      <w:pStyle w:val="Kop3"/>
      <w:suff w:val="space"/>
      <w:lvlText w:val="%1.%2.%3"/>
      <w:lvlJc w:val="left"/>
      <w:pPr>
        <w:ind w:left="720" w:hanging="720"/>
      </w:pPr>
      <w:rPr>
        <w:rFonts w:hint="default"/>
      </w:rPr>
    </w:lvl>
    <w:lvl w:ilvl="3">
      <w:start w:val="1"/>
      <w:numFmt w:val="none"/>
      <w:pStyle w:val="Kop4"/>
      <w:suff w:val="space"/>
      <w:lvlText w:val=""/>
      <w:lvlJc w:val="left"/>
      <w:pPr>
        <w:ind w:left="0" w:firstLine="0"/>
      </w:pPr>
      <w:rPr>
        <w:rFonts w:hint="default"/>
      </w:rPr>
    </w:lvl>
    <w:lvl w:ilvl="4">
      <w:start w:val="1"/>
      <w:numFmt w:val="none"/>
      <w:pStyle w:val="Kop5"/>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8FB3F67"/>
    <w:multiLevelType w:val="hybridMultilevel"/>
    <w:tmpl w:val="84A064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6F2A7144"/>
    <w:multiLevelType w:val="multilevel"/>
    <w:tmpl w:val="916EABCA"/>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1">
    <w:nsid w:val="71A05E09"/>
    <w:multiLevelType w:val="hybridMultilevel"/>
    <w:tmpl w:val="AB9AE8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71CB38DE"/>
    <w:multiLevelType w:val="multilevel"/>
    <w:tmpl w:val="631EE5B6"/>
    <w:numStyleLink w:val="nummering"/>
  </w:abstractNum>
  <w:abstractNum w:abstractNumId="23">
    <w:nsid w:val="7ABF31A9"/>
    <w:multiLevelType w:val="multilevel"/>
    <w:tmpl w:val="1F74241C"/>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none"/>
      <w:suff w:val="spac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B1B17B0"/>
    <w:multiLevelType w:val="multilevel"/>
    <w:tmpl w:val="3F48152A"/>
    <w:lvl w:ilvl="0">
      <w:start w:val="1"/>
      <w:numFmt w:val="bullet"/>
      <w:pStyle w:val="Lijstalinea"/>
      <w:lvlText w:val="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0"/>
  </w:num>
  <w:num w:numId="2">
    <w:abstractNumId w:val="5"/>
  </w:num>
  <w:num w:numId="3">
    <w:abstractNumId w:val="18"/>
  </w:num>
  <w:num w:numId="4">
    <w:abstractNumId w:val="8"/>
  </w:num>
  <w:num w:numId="5">
    <w:abstractNumId w:val="4"/>
  </w:num>
  <w:num w:numId="6">
    <w:abstractNumId w:val="1"/>
  </w:num>
  <w:num w:numId="7">
    <w:abstractNumId w:val="24"/>
    <w:lvlOverride w:ilvl="0">
      <w:lvl w:ilvl="0">
        <w:start w:val="1"/>
        <w:numFmt w:val="bullet"/>
        <w:pStyle w:val="Lijstalinea"/>
        <w:lvlText w:val="l"/>
        <w:lvlJc w:val="left"/>
        <w:pPr>
          <w:ind w:left="284" w:hanging="284"/>
        </w:pPr>
        <w:rPr>
          <w:rFonts w:ascii="Wingdings" w:hAnsi="Wingdings" w:hint="default"/>
          <w:color w:val="auto"/>
        </w:rPr>
      </w:lvl>
    </w:lvlOverride>
    <w:lvlOverride w:ilvl="1">
      <w:lvl w:ilvl="1">
        <w:start w:val="1"/>
        <w:numFmt w:val="bullet"/>
        <w:lvlText w:val=""/>
        <w:lvlJc w:val="left"/>
        <w:pPr>
          <w:ind w:left="568" w:hanging="284"/>
        </w:pPr>
        <w:rPr>
          <w:rFonts w:ascii="Symbol" w:hAnsi="Symbol" w:hint="default"/>
          <w:color w:val="auto"/>
        </w:rPr>
      </w:lvl>
    </w:lvlOverride>
    <w:lvlOverride w:ilvl="2">
      <w:lvl w:ilvl="2">
        <w:start w:val="1"/>
        <w:numFmt w:val="bullet"/>
        <w:lvlText w:val=""/>
        <w:lvlJc w:val="left"/>
        <w:pPr>
          <w:ind w:left="852" w:hanging="284"/>
        </w:pPr>
        <w:rPr>
          <w:rFonts w:ascii="Wingdings" w:hAnsi="Wingdings" w:hint="default"/>
          <w:color w:val="auto"/>
        </w:rPr>
      </w:lvl>
    </w:lvlOverride>
    <w:lvlOverride w:ilvl="3">
      <w:lvl w:ilvl="3">
        <w:start w:val="1"/>
        <w:numFmt w:val="bullet"/>
        <w:lvlText w:val=""/>
        <w:lvlJc w:val="left"/>
        <w:pPr>
          <w:ind w:left="1136" w:hanging="284"/>
        </w:pPr>
        <w:rPr>
          <w:rFonts w:ascii="Wingdings" w:hAnsi="Wingdings"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8">
    <w:abstractNumId w:val="22"/>
  </w:num>
  <w:num w:numId="9">
    <w:abstractNumId w:val="3"/>
  </w:num>
  <w:num w:numId="10">
    <w:abstractNumId w:val="14"/>
  </w:num>
  <w:num w:numId="11">
    <w:abstractNumId w:val="23"/>
  </w:num>
  <w:num w:numId="12">
    <w:abstractNumId w:val="17"/>
  </w:num>
  <w:num w:numId="13">
    <w:abstractNumId w:val="11"/>
  </w:num>
  <w:num w:numId="14">
    <w:abstractNumId w:val="16"/>
  </w:num>
  <w:num w:numId="15">
    <w:abstractNumId w:val="12"/>
  </w:num>
  <w:num w:numId="16">
    <w:abstractNumId w:val="0"/>
  </w:num>
  <w:num w:numId="17">
    <w:abstractNumId w:val="7"/>
  </w:num>
  <w:num w:numId="18">
    <w:abstractNumId w:val="13"/>
  </w:num>
  <w:num w:numId="19">
    <w:abstractNumId w:val="10"/>
  </w:num>
  <w:num w:numId="20">
    <w:abstractNumId w:val="19"/>
  </w:num>
  <w:num w:numId="21">
    <w:abstractNumId w:val="9"/>
  </w:num>
  <w:num w:numId="22">
    <w:abstractNumId w:val="21"/>
  </w:num>
  <w:num w:numId="23">
    <w:abstractNumId w:val="6"/>
  </w:num>
  <w:num w:numId="24">
    <w:abstractNumId w:val="15"/>
  </w:num>
  <w:num w:numId="2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585"/>
    <w:rsid w:val="00044DEE"/>
    <w:rsid w:val="00051E0B"/>
    <w:rsid w:val="00095410"/>
    <w:rsid w:val="000A01D4"/>
    <w:rsid w:val="000C39C2"/>
    <w:rsid w:val="000E0BAD"/>
    <w:rsid w:val="000F14B3"/>
    <w:rsid w:val="00137A8C"/>
    <w:rsid w:val="00137FDC"/>
    <w:rsid w:val="0014623F"/>
    <w:rsid w:val="00152754"/>
    <w:rsid w:val="001534C1"/>
    <w:rsid w:val="00170142"/>
    <w:rsid w:val="00186C07"/>
    <w:rsid w:val="001B3A7F"/>
    <w:rsid w:val="001C53C6"/>
    <w:rsid w:val="001F001B"/>
    <w:rsid w:val="001F1E1F"/>
    <w:rsid w:val="00202019"/>
    <w:rsid w:val="00234C24"/>
    <w:rsid w:val="002847BF"/>
    <w:rsid w:val="00292C2D"/>
    <w:rsid w:val="00295A7F"/>
    <w:rsid w:val="002C71DE"/>
    <w:rsid w:val="002D4231"/>
    <w:rsid w:val="00315971"/>
    <w:rsid w:val="00354B7A"/>
    <w:rsid w:val="003615AE"/>
    <w:rsid w:val="003807C4"/>
    <w:rsid w:val="00385719"/>
    <w:rsid w:val="003A20B8"/>
    <w:rsid w:val="003C043F"/>
    <w:rsid w:val="003F17FB"/>
    <w:rsid w:val="004204D1"/>
    <w:rsid w:val="00424AA8"/>
    <w:rsid w:val="00440143"/>
    <w:rsid w:val="004406AF"/>
    <w:rsid w:val="004773CC"/>
    <w:rsid w:val="004912F8"/>
    <w:rsid w:val="004A491D"/>
    <w:rsid w:val="004C112A"/>
    <w:rsid w:val="005375E4"/>
    <w:rsid w:val="005A6152"/>
    <w:rsid w:val="005D36CB"/>
    <w:rsid w:val="0062139A"/>
    <w:rsid w:val="00656419"/>
    <w:rsid w:val="00671654"/>
    <w:rsid w:val="006A4DDE"/>
    <w:rsid w:val="006E65DF"/>
    <w:rsid w:val="00777E11"/>
    <w:rsid w:val="007833CF"/>
    <w:rsid w:val="007A2C11"/>
    <w:rsid w:val="007F7FF9"/>
    <w:rsid w:val="00805409"/>
    <w:rsid w:val="00841F4F"/>
    <w:rsid w:val="00874015"/>
    <w:rsid w:val="008949BD"/>
    <w:rsid w:val="008C5776"/>
    <w:rsid w:val="008C6F6A"/>
    <w:rsid w:val="008E508C"/>
    <w:rsid w:val="00985BED"/>
    <w:rsid w:val="009940A2"/>
    <w:rsid w:val="009B6CF4"/>
    <w:rsid w:val="009D2FE1"/>
    <w:rsid w:val="00A366B6"/>
    <w:rsid w:val="00A64ADA"/>
    <w:rsid w:val="00AF14B6"/>
    <w:rsid w:val="00AF40E0"/>
    <w:rsid w:val="00B04A54"/>
    <w:rsid w:val="00B124D6"/>
    <w:rsid w:val="00B322CE"/>
    <w:rsid w:val="00B473D3"/>
    <w:rsid w:val="00B53F8D"/>
    <w:rsid w:val="00B56020"/>
    <w:rsid w:val="00B83D3C"/>
    <w:rsid w:val="00B83EE6"/>
    <w:rsid w:val="00B85842"/>
    <w:rsid w:val="00B94995"/>
    <w:rsid w:val="00BA3C5D"/>
    <w:rsid w:val="00BA3EB0"/>
    <w:rsid w:val="00BC41E5"/>
    <w:rsid w:val="00BD03E9"/>
    <w:rsid w:val="00BF51A4"/>
    <w:rsid w:val="00BF6BC5"/>
    <w:rsid w:val="00C710F5"/>
    <w:rsid w:val="00C8476A"/>
    <w:rsid w:val="00C8678B"/>
    <w:rsid w:val="00CB3878"/>
    <w:rsid w:val="00CC3811"/>
    <w:rsid w:val="00CE12A7"/>
    <w:rsid w:val="00CF3CEE"/>
    <w:rsid w:val="00D00CD0"/>
    <w:rsid w:val="00D04460"/>
    <w:rsid w:val="00D33D8E"/>
    <w:rsid w:val="00D34199"/>
    <w:rsid w:val="00D35552"/>
    <w:rsid w:val="00D62585"/>
    <w:rsid w:val="00D920D3"/>
    <w:rsid w:val="00DA246F"/>
    <w:rsid w:val="00DF11C4"/>
    <w:rsid w:val="00DF60D9"/>
    <w:rsid w:val="00E548AC"/>
    <w:rsid w:val="00EC2696"/>
    <w:rsid w:val="00EE22FD"/>
    <w:rsid w:val="00EF3BE1"/>
    <w:rsid w:val="00F02FBC"/>
    <w:rsid w:val="00F1100C"/>
    <w:rsid w:val="00F42A19"/>
    <w:rsid w:val="00F61C38"/>
    <w:rsid w:val="00FA7D37"/>
    <w:rsid w:val="00FE62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lsdException w:name="footnote text" w:uiPriority="99"/>
    <w:lsdException w:name="footer" w:uiPriority="99"/>
    <w:lsdException w:name="footnote reference" w:uiPriority="99"/>
    <w:lsdException w:name="Emphasis" w:uiPriority="20" w:qFormat="1"/>
    <w:lsdException w:name="Normal (Web)" w:uiPriority="99"/>
    <w:lsdException w:name="Table Grid" w:uiPriority="59"/>
    <w:lsdException w:name="List Paragraph" w:uiPriority="34" w:qFormat="1"/>
  </w:latentStyles>
  <w:style w:type="paragraph" w:default="1" w:styleId="Standaard">
    <w:name w:val="Normal"/>
    <w:qFormat/>
    <w:rsid w:val="004A5249"/>
    <w:pPr>
      <w:spacing w:before="60" w:after="0" w:line="340" w:lineRule="atLeast"/>
    </w:pPr>
    <w:rPr>
      <w:rFonts w:ascii="Verdana" w:hAnsi="Verdana"/>
      <w:sz w:val="20"/>
    </w:rPr>
  </w:style>
  <w:style w:type="paragraph" w:styleId="Kop1">
    <w:name w:val="heading 1"/>
    <w:basedOn w:val="Standaard"/>
    <w:next w:val="Standaard"/>
    <w:link w:val="Kop1Char"/>
    <w:uiPriority w:val="9"/>
    <w:qFormat/>
    <w:rsid w:val="00C825A9"/>
    <w:pPr>
      <w:numPr>
        <w:numId w:val="3"/>
      </w:numPr>
      <w:spacing w:before="1200" w:after="480"/>
      <w:jc w:val="right"/>
      <w:outlineLvl w:val="0"/>
    </w:pPr>
    <w:rPr>
      <w:b/>
      <w:sz w:val="28"/>
      <w:szCs w:val="28"/>
    </w:rPr>
  </w:style>
  <w:style w:type="paragraph" w:styleId="Kop2">
    <w:name w:val="heading 2"/>
    <w:basedOn w:val="Standaard"/>
    <w:next w:val="Standaard"/>
    <w:link w:val="Kop2Char"/>
    <w:uiPriority w:val="9"/>
    <w:unhideWhenUsed/>
    <w:qFormat/>
    <w:rsid w:val="00F51FB2"/>
    <w:pPr>
      <w:keepNext/>
      <w:numPr>
        <w:ilvl w:val="1"/>
        <w:numId w:val="3"/>
      </w:numPr>
      <w:pBdr>
        <w:bottom w:val="single" w:sz="2" w:space="2" w:color="auto"/>
      </w:pBdr>
      <w:spacing w:before="480" w:after="240"/>
      <w:outlineLvl w:val="1"/>
    </w:pPr>
    <w:rPr>
      <w:b/>
      <w:sz w:val="24"/>
    </w:rPr>
  </w:style>
  <w:style w:type="paragraph" w:styleId="Kop3">
    <w:name w:val="heading 3"/>
    <w:basedOn w:val="Standaard"/>
    <w:next w:val="Standaard"/>
    <w:link w:val="Kop3Char"/>
    <w:uiPriority w:val="9"/>
    <w:unhideWhenUsed/>
    <w:qFormat/>
    <w:rsid w:val="00F51FB2"/>
    <w:pPr>
      <w:keepNext/>
      <w:numPr>
        <w:ilvl w:val="2"/>
        <w:numId w:val="3"/>
      </w:numPr>
      <w:spacing w:before="240" w:after="60"/>
      <w:outlineLvl w:val="2"/>
    </w:pPr>
    <w:rPr>
      <w:b/>
      <w:i/>
      <w:sz w:val="22"/>
    </w:rPr>
  </w:style>
  <w:style w:type="paragraph" w:styleId="Kop4">
    <w:name w:val="heading 4"/>
    <w:basedOn w:val="Standaard"/>
    <w:next w:val="Standaard"/>
    <w:link w:val="Kop4Char"/>
    <w:uiPriority w:val="9"/>
    <w:unhideWhenUsed/>
    <w:qFormat/>
    <w:rsid w:val="00F51FB2"/>
    <w:pPr>
      <w:keepNext/>
      <w:numPr>
        <w:ilvl w:val="3"/>
        <w:numId w:val="3"/>
      </w:numPr>
      <w:spacing w:before="240" w:after="60"/>
      <w:outlineLvl w:val="3"/>
    </w:pPr>
    <w:rPr>
      <w:b/>
      <w:sz w:val="22"/>
    </w:rPr>
  </w:style>
  <w:style w:type="paragraph" w:styleId="Kop5">
    <w:name w:val="heading 5"/>
    <w:basedOn w:val="Standaard"/>
    <w:next w:val="Standaard"/>
    <w:link w:val="Kop5Char"/>
    <w:uiPriority w:val="9"/>
    <w:unhideWhenUsed/>
    <w:rsid w:val="009B5771"/>
    <w:pPr>
      <w:keepNext/>
      <w:keepLines/>
      <w:numPr>
        <w:ilvl w:val="4"/>
        <w:numId w:val="3"/>
      </w:numPr>
      <w:spacing w:before="120" w:after="60"/>
      <w:outlineLvl w:val="4"/>
    </w:pPr>
    <w:rPr>
      <w:rFonts w:eastAsiaTheme="majorEastAsia" w:cstheme="majorBidi"/>
      <w:b/>
    </w:rPr>
  </w:style>
  <w:style w:type="paragraph" w:styleId="Kop6">
    <w:name w:val="heading 6"/>
    <w:basedOn w:val="Standaard"/>
    <w:next w:val="Standaard"/>
    <w:link w:val="Kop6Char"/>
    <w:uiPriority w:val="9"/>
    <w:semiHidden/>
    <w:unhideWhenUsed/>
    <w:rsid w:val="00B644D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B644D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644D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644D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D2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D2F5D"/>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2F5D"/>
    <w:rPr>
      <w:rFonts w:ascii="Tahoma" w:hAnsi="Tahoma" w:cs="Tahoma"/>
      <w:sz w:val="16"/>
      <w:szCs w:val="16"/>
    </w:rPr>
  </w:style>
  <w:style w:type="paragraph" w:styleId="Koptekst">
    <w:name w:val="header"/>
    <w:basedOn w:val="Standaard"/>
    <w:link w:val="KoptekstChar"/>
    <w:uiPriority w:val="99"/>
    <w:unhideWhenUsed/>
    <w:rsid w:val="00C825A9"/>
    <w:pPr>
      <w:tabs>
        <w:tab w:val="center" w:pos="4536"/>
        <w:tab w:val="right" w:pos="9072"/>
      </w:tabs>
      <w:spacing w:before="0" w:line="240" w:lineRule="auto"/>
    </w:pPr>
    <w:rPr>
      <w:sz w:val="18"/>
    </w:rPr>
  </w:style>
  <w:style w:type="character" w:customStyle="1" w:styleId="KoptekstChar">
    <w:name w:val="Koptekst Char"/>
    <w:basedOn w:val="Standaardalinea-lettertype"/>
    <w:link w:val="Koptekst"/>
    <w:uiPriority w:val="99"/>
    <w:rsid w:val="00C825A9"/>
    <w:rPr>
      <w:rFonts w:ascii="Verdana" w:hAnsi="Verdana"/>
      <w:sz w:val="18"/>
    </w:rPr>
  </w:style>
  <w:style w:type="paragraph" w:styleId="Voettekst">
    <w:name w:val="footer"/>
    <w:basedOn w:val="Standaard"/>
    <w:link w:val="VoettekstChar"/>
    <w:uiPriority w:val="99"/>
    <w:unhideWhenUsed/>
    <w:rsid w:val="000E4B7A"/>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0E4B7A"/>
    <w:rPr>
      <w:rFonts w:ascii="Verdana" w:hAnsi="Verdana"/>
      <w:sz w:val="20"/>
    </w:rPr>
  </w:style>
  <w:style w:type="character" w:customStyle="1" w:styleId="Kop1Char">
    <w:name w:val="Kop 1 Char"/>
    <w:basedOn w:val="Standaardalinea-lettertype"/>
    <w:link w:val="Kop1"/>
    <w:uiPriority w:val="9"/>
    <w:rsid w:val="00C825A9"/>
    <w:rPr>
      <w:rFonts w:ascii="Verdana" w:hAnsi="Verdana"/>
      <w:b/>
      <w:sz w:val="28"/>
      <w:szCs w:val="28"/>
    </w:rPr>
  </w:style>
  <w:style w:type="character" w:customStyle="1" w:styleId="Kop2Char">
    <w:name w:val="Kop 2 Char"/>
    <w:basedOn w:val="Standaardalinea-lettertype"/>
    <w:link w:val="Kop2"/>
    <w:uiPriority w:val="9"/>
    <w:rsid w:val="00F51FB2"/>
    <w:rPr>
      <w:rFonts w:ascii="Verdana" w:hAnsi="Verdana"/>
      <w:b/>
      <w:sz w:val="24"/>
    </w:rPr>
  </w:style>
  <w:style w:type="character" w:customStyle="1" w:styleId="Kop3Char">
    <w:name w:val="Kop 3 Char"/>
    <w:basedOn w:val="Standaardalinea-lettertype"/>
    <w:link w:val="Kop3"/>
    <w:uiPriority w:val="9"/>
    <w:rsid w:val="00F51FB2"/>
    <w:rPr>
      <w:rFonts w:ascii="Verdana" w:hAnsi="Verdana"/>
      <w:b/>
      <w:i/>
    </w:rPr>
  </w:style>
  <w:style w:type="character" w:customStyle="1" w:styleId="Kop4Char">
    <w:name w:val="Kop 4 Char"/>
    <w:basedOn w:val="Standaardalinea-lettertype"/>
    <w:link w:val="Kop4"/>
    <w:uiPriority w:val="9"/>
    <w:rsid w:val="00F51FB2"/>
    <w:rPr>
      <w:rFonts w:ascii="Verdana" w:hAnsi="Verdana"/>
      <w:b/>
    </w:rPr>
  </w:style>
  <w:style w:type="character" w:customStyle="1" w:styleId="Kop5Char">
    <w:name w:val="Kop 5 Char"/>
    <w:basedOn w:val="Standaardalinea-lettertype"/>
    <w:link w:val="Kop5"/>
    <w:uiPriority w:val="9"/>
    <w:rsid w:val="009B5771"/>
    <w:rPr>
      <w:rFonts w:ascii="Verdana" w:eastAsiaTheme="majorEastAsia" w:hAnsi="Verdana" w:cstheme="majorBidi"/>
      <w:b/>
      <w:sz w:val="20"/>
    </w:rPr>
  </w:style>
  <w:style w:type="character" w:customStyle="1" w:styleId="Kop6Char">
    <w:name w:val="Kop 6 Char"/>
    <w:basedOn w:val="Standaardalinea-lettertype"/>
    <w:link w:val="Kop6"/>
    <w:uiPriority w:val="9"/>
    <w:semiHidden/>
    <w:rsid w:val="00B644DF"/>
    <w:rPr>
      <w:rFonts w:asciiTheme="majorHAnsi" w:eastAsiaTheme="majorEastAsia" w:hAnsiTheme="majorHAnsi" w:cstheme="majorBidi"/>
      <w:i/>
      <w:iCs/>
      <w:color w:val="243F60" w:themeColor="accent1" w:themeShade="7F"/>
      <w:sz w:val="20"/>
    </w:rPr>
  </w:style>
  <w:style w:type="character" w:customStyle="1" w:styleId="Kop7Char">
    <w:name w:val="Kop 7 Char"/>
    <w:basedOn w:val="Standaardalinea-lettertype"/>
    <w:link w:val="Kop7"/>
    <w:uiPriority w:val="9"/>
    <w:semiHidden/>
    <w:rsid w:val="00B644D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B644D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644D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C94D97"/>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lang w:eastAsia="nl-BE"/>
    </w:rPr>
  </w:style>
  <w:style w:type="paragraph" w:styleId="Inhopg1">
    <w:name w:val="toc 1"/>
    <w:basedOn w:val="Standaard"/>
    <w:next w:val="Standaard"/>
    <w:autoRedefine/>
    <w:uiPriority w:val="39"/>
    <w:unhideWhenUsed/>
    <w:rsid w:val="00444CEE"/>
    <w:pPr>
      <w:tabs>
        <w:tab w:val="right" w:leader="dot" w:pos="9627"/>
      </w:tabs>
      <w:spacing w:after="100"/>
    </w:pPr>
  </w:style>
  <w:style w:type="paragraph" w:styleId="Inhopg2">
    <w:name w:val="toc 2"/>
    <w:basedOn w:val="Standaard"/>
    <w:next w:val="Standaard"/>
    <w:autoRedefine/>
    <w:uiPriority w:val="39"/>
    <w:unhideWhenUsed/>
    <w:rsid w:val="00444CEE"/>
    <w:pPr>
      <w:tabs>
        <w:tab w:val="right" w:leader="dot" w:pos="9627"/>
      </w:tabs>
      <w:spacing w:after="100"/>
    </w:pPr>
  </w:style>
  <w:style w:type="paragraph" w:styleId="Inhopg3">
    <w:name w:val="toc 3"/>
    <w:basedOn w:val="Standaard"/>
    <w:next w:val="Standaard"/>
    <w:autoRedefine/>
    <w:uiPriority w:val="39"/>
    <w:unhideWhenUsed/>
    <w:rsid w:val="00C94D97"/>
    <w:pPr>
      <w:tabs>
        <w:tab w:val="left" w:pos="851"/>
        <w:tab w:val="right" w:leader="dot" w:pos="9627"/>
      </w:tabs>
      <w:spacing w:after="100"/>
    </w:pPr>
  </w:style>
  <w:style w:type="character" w:styleId="Hyperlink">
    <w:name w:val="Hyperlink"/>
    <w:basedOn w:val="Standaardalinea-lettertype"/>
    <w:uiPriority w:val="99"/>
    <w:unhideWhenUsed/>
    <w:rsid w:val="00C94D97"/>
    <w:rPr>
      <w:color w:val="0000FF" w:themeColor="hyperlink"/>
      <w:u w:val="single"/>
    </w:rPr>
  </w:style>
  <w:style w:type="paragraph" w:customStyle="1" w:styleId="inhoudstafel">
    <w:name w:val="inhoudstafel"/>
    <w:basedOn w:val="Standaard"/>
    <w:link w:val="inhoudstafelChar"/>
    <w:qFormat/>
    <w:rsid w:val="00EC6E25"/>
    <w:pPr>
      <w:spacing w:before="1200" w:after="480"/>
      <w:jc w:val="right"/>
    </w:pPr>
    <w:rPr>
      <w:b/>
      <w:sz w:val="28"/>
      <w:szCs w:val="28"/>
      <w:lang w:val="nl-NL"/>
    </w:rPr>
  </w:style>
  <w:style w:type="character" w:customStyle="1" w:styleId="inhoudstafelChar">
    <w:name w:val="inhoudstafel Char"/>
    <w:basedOn w:val="Standaardalinea-lettertype"/>
    <w:link w:val="inhoudstafel"/>
    <w:rsid w:val="00EC6E25"/>
    <w:rPr>
      <w:rFonts w:ascii="Verdana" w:hAnsi="Verdana"/>
      <w:b/>
      <w:sz w:val="28"/>
      <w:szCs w:val="28"/>
      <w:lang w:val="nl-NL"/>
    </w:rPr>
  </w:style>
  <w:style w:type="numbering" w:customStyle="1" w:styleId="Opmaakprofiel1">
    <w:name w:val="Opmaakprofiel1"/>
    <w:uiPriority w:val="99"/>
    <w:rsid w:val="00D00D02"/>
    <w:pPr>
      <w:numPr>
        <w:numId w:val="2"/>
      </w:numPr>
    </w:pPr>
  </w:style>
  <w:style w:type="paragraph" w:styleId="Titel">
    <w:name w:val="Title"/>
    <w:basedOn w:val="Standaard"/>
    <w:next w:val="Standaard"/>
    <w:link w:val="TitelChar"/>
    <w:uiPriority w:val="10"/>
    <w:rsid w:val="00891596"/>
    <w:pPr>
      <w:spacing w:before="0" w:line="0" w:lineRule="atLeast"/>
    </w:pPr>
    <w:rPr>
      <w:b/>
      <w:color w:val="FFFFFF" w:themeColor="background1"/>
      <w:sz w:val="44"/>
      <w:szCs w:val="44"/>
    </w:rPr>
  </w:style>
  <w:style w:type="character" w:customStyle="1" w:styleId="TitelChar">
    <w:name w:val="Titel Char"/>
    <w:basedOn w:val="Standaardalinea-lettertype"/>
    <w:link w:val="Titel"/>
    <w:uiPriority w:val="10"/>
    <w:rsid w:val="00891596"/>
    <w:rPr>
      <w:rFonts w:ascii="Verdana" w:hAnsi="Verdana"/>
      <w:b/>
      <w:color w:val="FFFFFF" w:themeColor="background1"/>
      <w:sz w:val="44"/>
      <w:szCs w:val="44"/>
    </w:rPr>
  </w:style>
  <w:style w:type="paragraph" w:styleId="Geenafstand">
    <w:name w:val="No Spacing"/>
    <w:uiPriority w:val="1"/>
    <w:rsid w:val="00EC6E25"/>
    <w:pPr>
      <w:spacing w:after="0" w:line="240" w:lineRule="auto"/>
    </w:pPr>
    <w:rPr>
      <w:rFonts w:ascii="Verdana" w:hAnsi="Verdana"/>
      <w:sz w:val="20"/>
    </w:rPr>
  </w:style>
  <w:style w:type="paragraph" w:styleId="Lijstalinea">
    <w:name w:val="List Paragraph"/>
    <w:basedOn w:val="Standaard"/>
    <w:link w:val="LijstalineaChar"/>
    <w:uiPriority w:val="34"/>
    <w:qFormat/>
    <w:rsid w:val="00D758E5"/>
    <w:pPr>
      <w:numPr>
        <w:numId w:val="7"/>
      </w:numPr>
      <w:contextualSpacing/>
    </w:pPr>
  </w:style>
  <w:style w:type="numbering" w:customStyle="1" w:styleId="opsomming">
    <w:name w:val="opsomming"/>
    <w:uiPriority w:val="99"/>
    <w:rsid w:val="009B5771"/>
    <w:pPr>
      <w:numPr>
        <w:numId w:val="4"/>
      </w:numPr>
    </w:pPr>
  </w:style>
  <w:style w:type="paragraph" w:customStyle="1" w:styleId="Figuur">
    <w:name w:val="Figuur"/>
    <w:basedOn w:val="Standaard"/>
    <w:link w:val="FiguurChar"/>
    <w:qFormat/>
    <w:rsid w:val="004A5249"/>
    <w:pPr>
      <w:spacing w:before="120" w:after="120"/>
      <w:ind w:left="1701"/>
      <w:jc w:val="right"/>
    </w:pPr>
    <w:rPr>
      <w:noProof/>
      <w:lang w:eastAsia="nl-BE"/>
    </w:rPr>
  </w:style>
  <w:style w:type="paragraph" w:customStyle="1" w:styleId="lijstopsomming">
    <w:name w:val="lijst opsomming"/>
    <w:basedOn w:val="Lijstalinea"/>
    <w:link w:val="lijstopsommingChar"/>
    <w:qFormat/>
    <w:rsid w:val="004A5249"/>
  </w:style>
  <w:style w:type="character" w:customStyle="1" w:styleId="FiguurChar">
    <w:name w:val="Figuur Char"/>
    <w:basedOn w:val="Standaardalinea-lettertype"/>
    <w:link w:val="Figuur"/>
    <w:rsid w:val="004A5249"/>
    <w:rPr>
      <w:rFonts w:ascii="Verdana" w:hAnsi="Verdana"/>
      <w:noProof/>
      <w:sz w:val="20"/>
      <w:lang w:eastAsia="nl-BE"/>
    </w:rPr>
  </w:style>
  <w:style w:type="numbering" w:customStyle="1" w:styleId="Opmaakprofiel2">
    <w:name w:val="Opmaakprofiel2"/>
    <w:uiPriority w:val="99"/>
    <w:rsid w:val="005D5085"/>
    <w:pPr>
      <w:numPr>
        <w:numId w:val="5"/>
      </w:numPr>
    </w:pPr>
  </w:style>
  <w:style w:type="numbering" w:customStyle="1" w:styleId="nummering">
    <w:name w:val="nummering"/>
    <w:uiPriority w:val="99"/>
    <w:rsid w:val="00CB2521"/>
    <w:pPr>
      <w:numPr>
        <w:numId w:val="6"/>
      </w:numPr>
    </w:pPr>
  </w:style>
  <w:style w:type="paragraph" w:customStyle="1" w:styleId="lijstnummering">
    <w:name w:val="lijst nummering"/>
    <w:basedOn w:val="Lijstalinea"/>
    <w:link w:val="lijstnummeringChar"/>
    <w:qFormat/>
    <w:rsid w:val="004A5249"/>
    <w:pPr>
      <w:numPr>
        <w:numId w:val="8"/>
      </w:numPr>
    </w:pPr>
  </w:style>
  <w:style w:type="character" w:customStyle="1" w:styleId="LijstalineaChar">
    <w:name w:val="Lijstalinea Char"/>
    <w:basedOn w:val="Standaardalinea-lettertype"/>
    <w:link w:val="Lijstalinea"/>
    <w:uiPriority w:val="34"/>
    <w:rsid w:val="004A5249"/>
    <w:rPr>
      <w:rFonts w:ascii="Verdana" w:hAnsi="Verdana"/>
      <w:sz w:val="20"/>
    </w:rPr>
  </w:style>
  <w:style w:type="character" w:customStyle="1" w:styleId="lijstopsommingChar">
    <w:name w:val="lijst opsomming Char"/>
    <w:basedOn w:val="LijstalineaChar"/>
    <w:link w:val="lijstopsomming"/>
    <w:rsid w:val="004A5249"/>
    <w:rPr>
      <w:rFonts w:ascii="Verdana" w:hAnsi="Verdana"/>
      <w:sz w:val="20"/>
    </w:rPr>
  </w:style>
  <w:style w:type="character" w:customStyle="1" w:styleId="lijstnummeringChar">
    <w:name w:val="lijst nummering Char"/>
    <w:basedOn w:val="LijstalineaChar"/>
    <w:link w:val="lijstnummering"/>
    <w:rsid w:val="004A5249"/>
    <w:rPr>
      <w:rFonts w:ascii="Verdana" w:hAnsi="Verdana"/>
      <w:sz w:val="20"/>
    </w:rPr>
  </w:style>
  <w:style w:type="character" w:styleId="Tekstvantijdelijkeaanduiding">
    <w:name w:val="Placeholder Text"/>
    <w:basedOn w:val="Standaardalinea-lettertype"/>
    <w:uiPriority w:val="99"/>
    <w:semiHidden/>
    <w:rsid w:val="00667878"/>
    <w:rPr>
      <w:color w:val="808080"/>
    </w:rPr>
  </w:style>
  <w:style w:type="paragraph" w:customStyle="1" w:styleId="Gebruiktesymbolen">
    <w:name w:val="Gebruikte symbolen"/>
    <w:basedOn w:val="Kop1"/>
    <w:link w:val="GebruiktesymbolenChar"/>
    <w:qFormat/>
    <w:rsid w:val="000E5948"/>
    <w:pPr>
      <w:numPr>
        <w:numId w:val="0"/>
      </w:numPr>
    </w:pPr>
  </w:style>
  <w:style w:type="character" w:customStyle="1" w:styleId="GebruiktesymbolenChar">
    <w:name w:val="Gebruikte symbolen Char"/>
    <w:basedOn w:val="Kop1Char"/>
    <w:link w:val="Gebruiktesymbolen"/>
    <w:rsid w:val="000E5948"/>
    <w:rPr>
      <w:rFonts w:ascii="Verdana" w:hAnsi="Verdana"/>
      <w:b/>
      <w:sz w:val="28"/>
      <w:szCs w:val="28"/>
    </w:rPr>
  </w:style>
  <w:style w:type="paragraph" w:customStyle="1" w:styleId="Fotobijschrift">
    <w:name w:val="Fotobijschrift"/>
    <w:basedOn w:val="Figuur"/>
    <w:link w:val="FotobijschriftChar"/>
    <w:qFormat/>
    <w:rsid w:val="00FD29B7"/>
    <w:pPr>
      <w:ind w:left="0"/>
      <w:jc w:val="left"/>
    </w:pPr>
    <w:rPr>
      <w:sz w:val="16"/>
      <w:szCs w:val="16"/>
    </w:rPr>
  </w:style>
  <w:style w:type="character" w:customStyle="1" w:styleId="FotobijschriftChar">
    <w:name w:val="Fotobijschrift Char"/>
    <w:basedOn w:val="FiguurChar"/>
    <w:link w:val="Fotobijschrift"/>
    <w:rsid w:val="00FD29B7"/>
    <w:rPr>
      <w:rFonts w:ascii="Verdana" w:hAnsi="Verdana"/>
      <w:noProof/>
      <w:sz w:val="16"/>
      <w:szCs w:val="16"/>
      <w:lang w:eastAsia="nl-BE"/>
    </w:rPr>
  </w:style>
  <w:style w:type="paragraph" w:styleId="Voetnoottekst">
    <w:name w:val="footnote text"/>
    <w:basedOn w:val="Standaard"/>
    <w:link w:val="VoetnoottekstChar"/>
    <w:uiPriority w:val="99"/>
    <w:rsid w:val="00315971"/>
    <w:pPr>
      <w:spacing w:before="0" w:line="240" w:lineRule="auto"/>
    </w:pPr>
    <w:rPr>
      <w:sz w:val="24"/>
      <w:szCs w:val="24"/>
    </w:rPr>
  </w:style>
  <w:style w:type="character" w:customStyle="1" w:styleId="VoetnoottekstChar">
    <w:name w:val="Voetnoottekst Char"/>
    <w:basedOn w:val="Standaardalinea-lettertype"/>
    <w:link w:val="Voetnoottekst"/>
    <w:uiPriority w:val="99"/>
    <w:rsid w:val="00315971"/>
    <w:rPr>
      <w:rFonts w:ascii="Verdana" w:hAnsi="Verdana"/>
      <w:sz w:val="24"/>
      <w:szCs w:val="24"/>
    </w:rPr>
  </w:style>
  <w:style w:type="character" w:styleId="Voetnootmarkering">
    <w:name w:val="footnote reference"/>
    <w:basedOn w:val="Standaardalinea-lettertype"/>
    <w:uiPriority w:val="99"/>
    <w:rsid w:val="00315971"/>
    <w:rPr>
      <w:vertAlign w:val="superscript"/>
    </w:rPr>
  </w:style>
  <w:style w:type="numbering" w:customStyle="1" w:styleId="Opmaakprofiel3">
    <w:name w:val="Opmaakprofiel3"/>
    <w:uiPriority w:val="99"/>
    <w:rsid w:val="00BF6BC5"/>
    <w:pPr>
      <w:numPr>
        <w:numId w:val="9"/>
      </w:numPr>
    </w:pPr>
  </w:style>
  <w:style w:type="character" w:styleId="Verwijzingopmerking">
    <w:name w:val="annotation reference"/>
    <w:basedOn w:val="Standaardalinea-lettertype"/>
    <w:rsid w:val="00D920D3"/>
    <w:rPr>
      <w:sz w:val="16"/>
      <w:szCs w:val="16"/>
    </w:rPr>
  </w:style>
  <w:style w:type="paragraph" w:styleId="Tekstopmerking">
    <w:name w:val="annotation text"/>
    <w:basedOn w:val="Standaard"/>
    <w:link w:val="TekstopmerkingChar"/>
    <w:rsid w:val="00D920D3"/>
    <w:pPr>
      <w:spacing w:line="240" w:lineRule="auto"/>
    </w:pPr>
    <w:rPr>
      <w:szCs w:val="20"/>
    </w:rPr>
  </w:style>
  <w:style w:type="character" w:customStyle="1" w:styleId="TekstopmerkingChar">
    <w:name w:val="Tekst opmerking Char"/>
    <w:basedOn w:val="Standaardalinea-lettertype"/>
    <w:link w:val="Tekstopmerking"/>
    <w:rsid w:val="00D920D3"/>
    <w:rPr>
      <w:rFonts w:ascii="Verdana" w:hAnsi="Verdana"/>
      <w:sz w:val="20"/>
      <w:szCs w:val="20"/>
    </w:rPr>
  </w:style>
  <w:style w:type="paragraph" w:styleId="Onderwerpvanopmerking">
    <w:name w:val="annotation subject"/>
    <w:basedOn w:val="Tekstopmerking"/>
    <w:next w:val="Tekstopmerking"/>
    <w:link w:val="OnderwerpvanopmerkingChar"/>
    <w:rsid w:val="00D920D3"/>
    <w:rPr>
      <w:b/>
      <w:bCs/>
    </w:rPr>
  </w:style>
  <w:style w:type="character" w:customStyle="1" w:styleId="OnderwerpvanopmerkingChar">
    <w:name w:val="Onderwerp van opmerking Char"/>
    <w:basedOn w:val="TekstopmerkingChar"/>
    <w:link w:val="Onderwerpvanopmerking"/>
    <w:rsid w:val="00D920D3"/>
    <w:rPr>
      <w:rFonts w:ascii="Verdana" w:hAnsi="Verdana"/>
      <w:b/>
      <w:bCs/>
      <w:sz w:val="20"/>
      <w:szCs w:val="20"/>
    </w:rPr>
  </w:style>
  <w:style w:type="paragraph" w:customStyle="1" w:styleId="Lijstalinea1">
    <w:name w:val="Lijstalinea1"/>
    <w:basedOn w:val="Standaard"/>
    <w:rsid w:val="00B85842"/>
    <w:pPr>
      <w:spacing w:before="0" w:line="260" w:lineRule="exact"/>
      <w:ind w:left="227" w:hanging="227"/>
      <w:contextualSpacing/>
    </w:pPr>
    <w:rPr>
      <w:rFonts w:ascii="Arial Narrow" w:eastAsia="Times New Roman" w:hAnsi="Arial Narrow" w:cs="Times New Roman"/>
      <w:sz w:val="22"/>
    </w:rPr>
  </w:style>
  <w:style w:type="character" w:customStyle="1" w:styleId="apple-converted-space">
    <w:name w:val="apple-converted-space"/>
    <w:basedOn w:val="Standaardalinea-lettertype"/>
    <w:rsid w:val="00B85842"/>
  </w:style>
  <w:style w:type="paragraph" w:styleId="Normaalweb">
    <w:name w:val="Normal (Web)"/>
    <w:basedOn w:val="Standaard"/>
    <w:uiPriority w:val="99"/>
    <w:unhideWhenUsed/>
    <w:rsid w:val="003807C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B83EE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lsdException w:name="footnote text" w:uiPriority="99"/>
    <w:lsdException w:name="footer" w:uiPriority="99"/>
    <w:lsdException w:name="footnote reference" w:uiPriority="99"/>
    <w:lsdException w:name="Emphasis" w:uiPriority="20" w:qFormat="1"/>
    <w:lsdException w:name="Normal (Web)" w:uiPriority="99"/>
    <w:lsdException w:name="Table Grid" w:uiPriority="59"/>
    <w:lsdException w:name="List Paragraph" w:uiPriority="34" w:qFormat="1"/>
  </w:latentStyles>
  <w:style w:type="paragraph" w:default="1" w:styleId="Standaard">
    <w:name w:val="Normal"/>
    <w:qFormat/>
    <w:rsid w:val="004A5249"/>
    <w:pPr>
      <w:spacing w:before="60" w:after="0" w:line="340" w:lineRule="atLeast"/>
    </w:pPr>
    <w:rPr>
      <w:rFonts w:ascii="Verdana" w:hAnsi="Verdana"/>
      <w:sz w:val="20"/>
    </w:rPr>
  </w:style>
  <w:style w:type="paragraph" w:styleId="Kop1">
    <w:name w:val="heading 1"/>
    <w:basedOn w:val="Standaard"/>
    <w:next w:val="Standaard"/>
    <w:link w:val="Kop1Char"/>
    <w:uiPriority w:val="9"/>
    <w:qFormat/>
    <w:rsid w:val="00C825A9"/>
    <w:pPr>
      <w:numPr>
        <w:numId w:val="3"/>
      </w:numPr>
      <w:spacing w:before="1200" w:after="480"/>
      <w:jc w:val="right"/>
      <w:outlineLvl w:val="0"/>
    </w:pPr>
    <w:rPr>
      <w:b/>
      <w:sz w:val="28"/>
      <w:szCs w:val="28"/>
    </w:rPr>
  </w:style>
  <w:style w:type="paragraph" w:styleId="Kop2">
    <w:name w:val="heading 2"/>
    <w:basedOn w:val="Standaard"/>
    <w:next w:val="Standaard"/>
    <w:link w:val="Kop2Char"/>
    <w:uiPriority w:val="9"/>
    <w:unhideWhenUsed/>
    <w:qFormat/>
    <w:rsid w:val="00F51FB2"/>
    <w:pPr>
      <w:keepNext/>
      <w:numPr>
        <w:ilvl w:val="1"/>
        <w:numId w:val="3"/>
      </w:numPr>
      <w:pBdr>
        <w:bottom w:val="single" w:sz="2" w:space="2" w:color="auto"/>
      </w:pBdr>
      <w:spacing w:before="480" w:after="240"/>
      <w:outlineLvl w:val="1"/>
    </w:pPr>
    <w:rPr>
      <w:b/>
      <w:sz w:val="24"/>
    </w:rPr>
  </w:style>
  <w:style w:type="paragraph" w:styleId="Kop3">
    <w:name w:val="heading 3"/>
    <w:basedOn w:val="Standaard"/>
    <w:next w:val="Standaard"/>
    <w:link w:val="Kop3Char"/>
    <w:uiPriority w:val="9"/>
    <w:unhideWhenUsed/>
    <w:qFormat/>
    <w:rsid w:val="00F51FB2"/>
    <w:pPr>
      <w:keepNext/>
      <w:numPr>
        <w:ilvl w:val="2"/>
        <w:numId w:val="3"/>
      </w:numPr>
      <w:spacing w:before="240" w:after="60"/>
      <w:outlineLvl w:val="2"/>
    </w:pPr>
    <w:rPr>
      <w:b/>
      <w:i/>
      <w:sz w:val="22"/>
    </w:rPr>
  </w:style>
  <w:style w:type="paragraph" w:styleId="Kop4">
    <w:name w:val="heading 4"/>
    <w:basedOn w:val="Standaard"/>
    <w:next w:val="Standaard"/>
    <w:link w:val="Kop4Char"/>
    <w:uiPriority w:val="9"/>
    <w:unhideWhenUsed/>
    <w:qFormat/>
    <w:rsid w:val="00F51FB2"/>
    <w:pPr>
      <w:keepNext/>
      <w:numPr>
        <w:ilvl w:val="3"/>
        <w:numId w:val="3"/>
      </w:numPr>
      <w:spacing w:before="240" w:after="60"/>
      <w:outlineLvl w:val="3"/>
    </w:pPr>
    <w:rPr>
      <w:b/>
      <w:sz w:val="22"/>
    </w:rPr>
  </w:style>
  <w:style w:type="paragraph" w:styleId="Kop5">
    <w:name w:val="heading 5"/>
    <w:basedOn w:val="Standaard"/>
    <w:next w:val="Standaard"/>
    <w:link w:val="Kop5Char"/>
    <w:uiPriority w:val="9"/>
    <w:unhideWhenUsed/>
    <w:rsid w:val="009B5771"/>
    <w:pPr>
      <w:keepNext/>
      <w:keepLines/>
      <w:numPr>
        <w:ilvl w:val="4"/>
        <w:numId w:val="3"/>
      </w:numPr>
      <w:spacing w:before="120" w:after="60"/>
      <w:outlineLvl w:val="4"/>
    </w:pPr>
    <w:rPr>
      <w:rFonts w:eastAsiaTheme="majorEastAsia" w:cstheme="majorBidi"/>
      <w:b/>
    </w:rPr>
  </w:style>
  <w:style w:type="paragraph" w:styleId="Kop6">
    <w:name w:val="heading 6"/>
    <w:basedOn w:val="Standaard"/>
    <w:next w:val="Standaard"/>
    <w:link w:val="Kop6Char"/>
    <w:uiPriority w:val="9"/>
    <w:semiHidden/>
    <w:unhideWhenUsed/>
    <w:rsid w:val="00B644D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B644D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644D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644D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D2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D2F5D"/>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2F5D"/>
    <w:rPr>
      <w:rFonts w:ascii="Tahoma" w:hAnsi="Tahoma" w:cs="Tahoma"/>
      <w:sz w:val="16"/>
      <w:szCs w:val="16"/>
    </w:rPr>
  </w:style>
  <w:style w:type="paragraph" w:styleId="Koptekst">
    <w:name w:val="header"/>
    <w:basedOn w:val="Standaard"/>
    <w:link w:val="KoptekstChar"/>
    <w:uiPriority w:val="99"/>
    <w:unhideWhenUsed/>
    <w:rsid w:val="00C825A9"/>
    <w:pPr>
      <w:tabs>
        <w:tab w:val="center" w:pos="4536"/>
        <w:tab w:val="right" w:pos="9072"/>
      </w:tabs>
      <w:spacing w:before="0" w:line="240" w:lineRule="auto"/>
    </w:pPr>
    <w:rPr>
      <w:sz w:val="18"/>
    </w:rPr>
  </w:style>
  <w:style w:type="character" w:customStyle="1" w:styleId="KoptekstChar">
    <w:name w:val="Koptekst Char"/>
    <w:basedOn w:val="Standaardalinea-lettertype"/>
    <w:link w:val="Koptekst"/>
    <w:uiPriority w:val="99"/>
    <w:rsid w:val="00C825A9"/>
    <w:rPr>
      <w:rFonts w:ascii="Verdana" w:hAnsi="Verdana"/>
      <w:sz w:val="18"/>
    </w:rPr>
  </w:style>
  <w:style w:type="paragraph" w:styleId="Voettekst">
    <w:name w:val="footer"/>
    <w:basedOn w:val="Standaard"/>
    <w:link w:val="VoettekstChar"/>
    <w:uiPriority w:val="99"/>
    <w:unhideWhenUsed/>
    <w:rsid w:val="000E4B7A"/>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0E4B7A"/>
    <w:rPr>
      <w:rFonts w:ascii="Verdana" w:hAnsi="Verdana"/>
      <w:sz w:val="20"/>
    </w:rPr>
  </w:style>
  <w:style w:type="character" w:customStyle="1" w:styleId="Kop1Char">
    <w:name w:val="Kop 1 Char"/>
    <w:basedOn w:val="Standaardalinea-lettertype"/>
    <w:link w:val="Kop1"/>
    <w:uiPriority w:val="9"/>
    <w:rsid w:val="00C825A9"/>
    <w:rPr>
      <w:rFonts w:ascii="Verdana" w:hAnsi="Verdana"/>
      <w:b/>
      <w:sz w:val="28"/>
      <w:szCs w:val="28"/>
    </w:rPr>
  </w:style>
  <w:style w:type="character" w:customStyle="1" w:styleId="Kop2Char">
    <w:name w:val="Kop 2 Char"/>
    <w:basedOn w:val="Standaardalinea-lettertype"/>
    <w:link w:val="Kop2"/>
    <w:uiPriority w:val="9"/>
    <w:rsid w:val="00F51FB2"/>
    <w:rPr>
      <w:rFonts w:ascii="Verdana" w:hAnsi="Verdana"/>
      <w:b/>
      <w:sz w:val="24"/>
    </w:rPr>
  </w:style>
  <w:style w:type="character" w:customStyle="1" w:styleId="Kop3Char">
    <w:name w:val="Kop 3 Char"/>
    <w:basedOn w:val="Standaardalinea-lettertype"/>
    <w:link w:val="Kop3"/>
    <w:uiPriority w:val="9"/>
    <w:rsid w:val="00F51FB2"/>
    <w:rPr>
      <w:rFonts w:ascii="Verdana" w:hAnsi="Verdana"/>
      <w:b/>
      <w:i/>
    </w:rPr>
  </w:style>
  <w:style w:type="character" w:customStyle="1" w:styleId="Kop4Char">
    <w:name w:val="Kop 4 Char"/>
    <w:basedOn w:val="Standaardalinea-lettertype"/>
    <w:link w:val="Kop4"/>
    <w:uiPriority w:val="9"/>
    <w:rsid w:val="00F51FB2"/>
    <w:rPr>
      <w:rFonts w:ascii="Verdana" w:hAnsi="Verdana"/>
      <w:b/>
    </w:rPr>
  </w:style>
  <w:style w:type="character" w:customStyle="1" w:styleId="Kop5Char">
    <w:name w:val="Kop 5 Char"/>
    <w:basedOn w:val="Standaardalinea-lettertype"/>
    <w:link w:val="Kop5"/>
    <w:uiPriority w:val="9"/>
    <w:rsid w:val="009B5771"/>
    <w:rPr>
      <w:rFonts w:ascii="Verdana" w:eastAsiaTheme="majorEastAsia" w:hAnsi="Verdana" w:cstheme="majorBidi"/>
      <w:b/>
      <w:sz w:val="20"/>
    </w:rPr>
  </w:style>
  <w:style w:type="character" w:customStyle="1" w:styleId="Kop6Char">
    <w:name w:val="Kop 6 Char"/>
    <w:basedOn w:val="Standaardalinea-lettertype"/>
    <w:link w:val="Kop6"/>
    <w:uiPriority w:val="9"/>
    <w:semiHidden/>
    <w:rsid w:val="00B644DF"/>
    <w:rPr>
      <w:rFonts w:asciiTheme="majorHAnsi" w:eastAsiaTheme="majorEastAsia" w:hAnsiTheme="majorHAnsi" w:cstheme="majorBidi"/>
      <w:i/>
      <w:iCs/>
      <w:color w:val="243F60" w:themeColor="accent1" w:themeShade="7F"/>
      <w:sz w:val="20"/>
    </w:rPr>
  </w:style>
  <w:style w:type="character" w:customStyle="1" w:styleId="Kop7Char">
    <w:name w:val="Kop 7 Char"/>
    <w:basedOn w:val="Standaardalinea-lettertype"/>
    <w:link w:val="Kop7"/>
    <w:uiPriority w:val="9"/>
    <w:semiHidden/>
    <w:rsid w:val="00B644D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B644D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644D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C94D97"/>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lang w:eastAsia="nl-BE"/>
    </w:rPr>
  </w:style>
  <w:style w:type="paragraph" w:styleId="Inhopg1">
    <w:name w:val="toc 1"/>
    <w:basedOn w:val="Standaard"/>
    <w:next w:val="Standaard"/>
    <w:autoRedefine/>
    <w:uiPriority w:val="39"/>
    <w:unhideWhenUsed/>
    <w:rsid w:val="00444CEE"/>
    <w:pPr>
      <w:tabs>
        <w:tab w:val="right" w:leader="dot" w:pos="9627"/>
      </w:tabs>
      <w:spacing w:after="100"/>
    </w:pPr>
  </w:style>
  <w:style w:type="paragraph" w:styleId="Inhopg2">
    <w:name w:val="toc 2"/>
    <w:basedOn w:val="Standaard"/>
    <w:next w:val="Standaard"/>
    <w:autoRedefine/>
    <w:uiPriority w:val="39"/>
    <w:unhideWhenUsed/>
    <w:rsid w:val="00444CEE"/>
    <w:pPr>
      <w:tabs>
        <w:tab w:val="right" w:leader="dot" w:pos="9627"/>
      </w:tabs>
      <w:spacing w:after="100"/>
    </w:pPr>
  </w:style>
  <w:style w:type="paragraph" w:styleId="Inhopg3">
    <w:name w:val="toc 3"/>
    <w:basedOn w:val="Standaard"/>
    <w:next w:val="Standaard"/>
    <w:autoRedefine/>
    <w:uiPriority w:val="39"/>
    <w:unhideWhenUsed/>
    <w:rsid w:val="00C94D97"/>
    <w:pPr>
      <w:tabs>
        <w:tab w:val="left" w:pos="851"/>
        <w:tab w:val="right" w:leader="dot" w:pos="9627"/>
      </w:tabs>
      <w:spacing w:after="100"/>
    </w:pPr>
  </w:style>
  <w:style w:type="character" w:styleId="Hyperlink">
    <w:name w:val="Hyperlink"/>
    <w:basedOn w:val="Standaardalinea-lettertype"/>
    <w:uiPriority w:val="99"/>
    <w:unhideWhenUsed/>
    <w:rsid w:val="00C94D97"/>
    <w:rPr>
      <w:color w:val="0000FF" w:themeColor="hyperlink"/>
      <w:u w:val="single"/>
    </w:rPr>
  </w:style>
  <w:style w:type="paragraph" w:customStyle="1" w:styleId="inhoudstafel">
    <w:name w:val="inhoudstafel"/>
    <w:basedOn w:val="Standaard"/>
    <w:link w:val="inhoudstafelChar"/>
    <w:qFormat/>
    <w:rsid w:val="00EC6E25"/>
    <w:pPr>
      <w:spacing w:before="1200" w:after="480"/>
      <w:jc w:val="right"/>
    </w:pPr>
    <w:rPr>
      <w:b/>
      <w:sz w:val="28"/>
      <w:szCs w:val="28"/>
      <w:lang w:val="nl-NL"/>
    </w:rPr>
  </w:style>
  <w:style w:type="character" w:customStyle="1" w:styleId="inhoudstafelChar">
    <w:name w:val="inhoudstafel Char"/>
    <w:basedOn w:val="Standaardalinea-lettertype"/>
    <w:link w:val="inhoudstafel"/>
    <w:rsid w:val="00EC6E25"/>
    <w:rPr>
      <w:rFonts w:ascii="Verdana" w:hAnsi="Verdana"/>
      <w:b/>
      <w:sz w:val="28"/>
      <w:szCs w:val="28"/>
      <w:lang w:val="nl-NL"/>
    </w:rPr>
  </w:style>
  <w:style w:type="numbering" w:customStyle="1" w:styleId="Opmaakprofiel1">
    <w:name w:val="Opmaakprofiel1"/>
    <w:uiPriority w:val="99"/>
    <w:rsid w:val="00D00D02"/>
    <w:pPr>
      <w:numPr>
        <w:numId w:val="2"/>
      </w:numPr>
    </w:pPr>
  </w:style>
  <w:style w:type="paragraph" w:styleId="Titel">
    <w:name w:val="Title"/>
    <w:basedOn w:val="Standaard"/>
    <w:next w:val="Standaard"/>
    <w:link w:val="TitelChar"/>
    <w:uiPriority w:val="10"/>
    <w:rsid w:val="00891596"/>
    <w:pPr>
      <w:spacing w:before="0" w:line="0" w:lineRule="atLeast"/>
    </w:pPr>
    <w:rPr>
      <w:b/>
      <w:color w:val="FFFFFF" w:themeColor="background1"/>
      <w:sz w:val="44"/>
      <w:szCs w:val="44"/>
    </w:rPr>
  </w:style>
  <w:style w:type="character" w:customStyle="1" w:styleId="TitelChar">
    <w:name w:val="Titel Char"/>
    <w:basedOn w:val="Standaardalinea-lettertype"/>
    <w:link w:val="Titel"/>
    <w:uiPriority w:val="10"/>
    <w:rsid w:val="00891596"/>
    <w:rPr>
      <w:rFonts w:ascii="Verdana" w:hAnsi="Verdana"/>
      <w:b/>
      <w:color w:val="FFFFFF" w:themeColor="background1"/>
      <w:sz w:val="44"/>
      <w:szCs w:val="44"/>
    </w:rPr>
  </w:style>
  <w:style w:type="paragraph" w:styleId="Geenafstand">
    <w:name w:val="No Spacing"/>
    <w:uiPriority w:val="1"/>
    <w:rsid w:val="00EC6E25"/>
    <w:pPr>
      <w:spacing w:after="0" w:line="240" w:lineRule="auto"/>
    </w:pPr>
    <w:rPr>
      <w:rFonts w:ascii="Verdana" w:hAnsi="Verdana"/>
      <w:sz w:val="20"/>
    </w:rPr>
  </w:style>
  <w:style w:type="paragraph" w:styleId="Lijstalinea">
    <w:name w:val="List Paragraph"/>
    <w:basedOn w:val="Standaard"/>
    <w:link w:val="LijstalineaChar"/>
    <w:uiPriority w:val="34"/>
    <w:qFormat/>
    <w:rsid w:val="00D758E5"/>
    <w:pPr>
      <w:numPr>
        <w:numId w:val="7"/>
      </w:numPr>
      <w:contextualSpacing/>
    </w:pPr>
  </w:style>
  <w:style w:type="numbering" w:customStyle="1" w:styleId="opsomming">
    <w:name w:val="opsomming"/>
    <w:uiPriority w:val="99"/>
    <w:rsid w:val="009B5771"/>
    <w:pPr>
      <w:numPr>
        <w:numId w:val="4"/>
      </w:numPr>
    </w:pPr>
  </w:style>
  <w:style w:type="paragraph" w:customStyle="1" w:styleId="Figuur">
    <w:name w:val="Figuur"/>
    <w:basedOn w:val="Standaard"/>
    <w:link w:val="FiguurChar"/>
    <w:qFormat/>
    <w:rsid w:val="004A5249"/>
    <w:pPr>
      <w:spacing w:before="120" w:after="120"/>
      <w:ind w:left="1701"/>
      <w:jc w:val="right"/>
    </w:pPr>
    <w:rPr>
      <w:noProof/>
      <w:lang w:eastAsia="nl-BE"/>
    </w:rPr>
  </w:style>
  <w:style w:type="paragraph" w:customStyle="1" w:styleId="lijstopsomming">
    <w:name w:val="lijst opsomming"/>
    <w:basedOn w:val="Lijstalinea"/>
    <w:link w:val="lijstopsommingChar"/>
    <w:qFormat/>
    <w:rsid w:val="004A5249"/>
  </w:style>
  <w:style w:type="character" w:customStyle="1" w:styleId="FiguurChar">
    <w:name w:val="Figuur Char"/>
    <w:basedOn w:val="Standaardalinea-lettertype"/>
    <w:link w:val="Figuur"/>
    <w:rsid w:val="004A5249"/>
    <w:rPr>
      <w:rFonts w:ascii="Verdana" w:hAnsi="Verdana"/>
      <w:noProof/>
      <w:sz w:val="20"/>
      <w:lang w:eastAsia="nl-BE"/>
    </w:rPr>
  </w:style>
  <w:style w:type="numbering" w:customStyle="1" w:styleId="Opmaakprofiel2">
    <w:name w:val="Opmaakprofiel2"/>
    <w:uiPriority w:val="99"/>
    <w:rsid w:val="005D5085"/>
    <w:pPr>
      <w:numPr>
        <w:numId w:val="5"/>
      </w:numPr>
    </w:pPr>
  </w:style>
  <w:style w:type="numbering" w:customStyle="1" w:styleId="nummering">
    <w:name w:val="nummering"/>
    <w:uiPriority w:val="99"/>
    <w:rsid w:val="00CB2521"/>
    <w:pPr>
      <w:numPr>
        <w:numId w:val="6"/>
      </w:numPr>
    </w:pPr>
  </w:style>
  <w:style w:type="paragraph" w:customStyle="1" w:styleId="lijstnummering">
    <w:name w:val="lijst nummering"/>
    <w:basedOn w:val="Lijstalinea"/>
    <w:link w:val="lijstnummeringChar"/>
    <w:qFormat/>
    <w:rsid w:val="004A5249"/>
    <w:pPr>
      <w:numPr>
        <w:numId w:val="8"/>
      </w:numPr>
    </w:pPr>
  </w:style>
  <w:style w:type="character" w:customStyle="1" w:styleId="LijstalineaChar">
    <w:name w:val="Lijstalinea Char"/>
    <w:basedOn w:val="Standaardalinea-lettertype"/>
    <w:link w:val="Lijstalinea"/>
    <w:uiPriority w:val="34"/>
    <w:rsid w:val="004A5249"/>
    <w:rPr>
      <w:rFonts w:ascii="Verdana" w:hAnsi="Verdana"/>
      <w:sz w:val="20"/>
    </w:rPr>
  </w:style>
  <w:style w:type="character" w:customStyle="1" w:styleId="lijstopsommingChar">
    <w:name w:val="lijst opsomming Char"/>
    <w:basedOn w:val="LijstalineaChar"/>
    <w:link w:val="lijstopsomming"/>
    <w:rsid w:val="004A5249"/>
    <w:rPr>
      <w:rFonts w:ascii="Verdana" w:hAnsi="Verdana"/>
      <w:sz w:val="20"/>
    </w:rPr>
  </w:style>
  <w:style w:type="character" w:customStyle="1" w:styleId="lijstnummeringChar">
    <w:name w:val="lijst nummering Char"/>
    <w:basedOn w:val="LijstalineaChar"/>
    <w:link w:val="lijstnummering"/>
    <w:rsid w:val="004A5249"/>
    <w:rPr>
      <w:rFonts w:ascii="Verdana" w:hAnsi="Verdana"/>
      <w:sz w:val="20"/>
    </w:rPr>
  </w:style>
  <w:style w:type="character" w:styleId="Tekstvantijdelijkeaanduiding">
    <w:name w:val="Placeholder Text"/>
    <w:basedOn w:val="Standaardalinea-lettertype"/>
    <w:uiPriority w:val="99"/>
    <w:semiHidden/>
    <w:rsid w:val="00667878"/>
    <w:rPr>
      <w:color w:val="808080"/>
    </w:rPr>
  </w:style>
  <w:style w:type="paragraph" w:customStyle="1" w:styleId="Gebruiktesymbolen">
    <w:name w:val="Gebruikte symbolen"/>
    <w:basedOn w:val="Kop1"/>
    <w:link w:val="GebruiktesymbolenChar"/>
    <w:qFormat/>
    <w:rsid w:val="000E5948"/>
    <w:pPr>
      <w:numPr>
        <w:numId w:val="0"/>
      </w:numPr>
    </w:pPr>
  </w:style>
  <w:style w:type="character" w:customStyle="1" w:styleId="GebruiktesymbolenChar">
    <w:name w:val="Gebruikte symbolen Char"/>
    <w:basedOn w:val="Kop1Char"/>
    <w:link w:val="Gebruiktesymbolen"/>
    <w:rsid w:val="000E5948"/>
    <w:rPr>
      <w:rFonts w:ascii="Verdana" w:hAnsi="Verdana"/>
      <w:b/>
      <w:sz w:val="28"/>
      <w:szCs w:val="28"/>
    </w:rPr>
  </w:style>
  <w:style w:type="paragraph" w:customStyle="1" w:styleId="Fotobijschrift">
    <w:name w:val="Fotobijschrift"/>
    <w:basedOn w:val="Figuur"/>
    <w:link w:val="FotobijschriftChar"/>
    <w:qFormat/>
    <w:rsid w:val="00FD29B7"/>
    <w:pPr>
      <w:ind w:left="0"/>
      <w:jc w:val="left"/>
    </w:pPr>
    <w:rPr>
      <w:sz w:val="16"/>
      <w:szCs w:val="16"/>
    </w:rPr>
  </w:style>
  <w:style w:type="character" w:customStyle="1" w:styleId="FotobijschriftChar">
    <w:name w:val="Fotobijschrift Char"/>
    <w:basedOn w:val="FiguurChar"/>
    <w:link w:val="Fotobijschrift"/>
    <w:rsid w:val="00FD29B7"/>
    <w:rPr>
      <w:rFonts w:ascii="Verdana" w:hAnsi="Verdana"/>
      <w:noProof/>
      <w:sz w:val="16"/>
      <w:szCs w:val="16"/>
      <w:lang w:eastAsia="nl-BE"/>
    </w:rPr>
  </w:style>
  <w:style w:type="paragraph" w:styleId="Voetnoottekst">
    <w:name w:val="footnote text"/>
    <w:basedOn w:val="Standaard"/>
    <w:link w:val="VoetnoottekstChar"/>
    <w:uiPriority w:val="99"/>
    <w:rsid w:val="00315971"/>
    <w:pPr>
      <w:spacing w:before="0" w:line="240" w:lineRule="auto"/>
    </w:pPr>
    <w:rPr>
      <w:sz w:val="24"/>
      <w:szCs w:val="24"/>
    </w:rPr>
  </w:style>
  <w:style w:type="character" w:customStyle="1" w:styleId="VoetnoottekstChar">
    <w:name w:val="Voetnoottekst Char"/>
    <w:basedOn w:val="Standaardalinea-lettertype"/>
    <w:link w:val="Voetnoottekst"/>
    <w:uiPriority w:val="99"/>
    <w:rsid w:val="00315971"/>
    <w:rPr>
      <w:rFonts w:ascii="Verdana" w:hAnsi="Verdana"/>
      <w:sz w:val="24"/>
      <w:szCs w:val="24"/>
    </w:rPr>
  </w:style>
  <w:style w:type="character" w:styleId="Voetnootmarkering">
    <w:name w:val="footnote reference"/>
    <w:basedOn w:val="Standaardalinea-lettertype"/>
    <w:uiPriority w:val="99"/>
    <w:rsid w:val="00315971"/>
    <w:rPr>
      <w:vertAlign w:val="superscript"/>
    </w:rPr>
  </w:style>
  <w:style w:type="numbering" w:customStyle="1" w:styleId="Opmaakprofiel3">
    <w:name w:val="Opmaakprofiel3"/>
    <w:uiPriority w:val="99"/>
    <w:rsid w:val="00BF6BC5"/>
    <w:pPr>
      <w:numPr>
        <w:numId w:val="9"/>
      </w:numPr>
    </w:pPr>
  </w:style>
  <w:style w:type="character" w:styleId="Verwijzingopmerking">
    <w:name w:val="annotation reference"/>
    <w:basedOn w:val="Standaardalinea-lettertype"/>
    <w:rsid w:val="00D920D3"/>
    <w:rPr>
      <w:sz w:val="16"/>
      <w:szCs w:val="16"/>
    </w:rPr>
  </w:style>
  <w:style w:type="paragraph" w:styleId="Tekstopmerking">
    <w:name w:val="annotation text"/>
    <w:basedOn w:val="Standaard"/>
    <w:link w:val="TekstopmerkingChar"/>
    <w:rsid w:val="00D920D3"/>
    <w:pPr>
      <w:spacing w:line="240" w:lineRule="auto"/>
    </w:pPr>
    <w:rPr>
      <w:szCs w:val="20"/>
    </w:rPr>
  </w:style>
  <w:style w:type="character" w:customStyle="1" w:styleId="TekstopmerkingChar">
    <w:name w:val="Tekst opmerking Char"/>
    <w:basedOn w:val="Standaardalinea-lettertype"/>
    <w:link w:val="Tekstopmerking"/>
    <w:rsid w:val="00D920D3"/>
    <w:rPr>
      <w:rFonts w:ascii="Verdana" w:hAnsi="Verdana"/>
      <w:sz w:val="20"/>
      <w:szCs w:val="20"/>
    </w:rPr>
  </w:style>
  <w:style w:type="paragraph" w:styleId="Onderwerpvanopmerking">
    <w:name w:val="annotation subject"/>
    <w:basedOn w:val="Tekstopmerking"/>
    <w:next w:val="Tekstopmerking"/>
    <w:link w:val="OnderwerpvanopmerkingChar"/>
    <w:rsid w:val="00D920D3"/>
    <w:rPr>
      <w:b/>
      <w:bCs/>
    </w:rPr>
  </w:style>
  <w:style w:type="character" w:customStyle="1" w:styleId="OnderwerpvanopmerkingChar">
    <w:name w:val="Onderwerp van opmerking Char"/>
    <w:basedOn w:val="TekstopmerkingChar"/>
    <w:link w:val="Onderwerpvanopmerking"/>
    <w:rsid w:val="00D920D3"/>
    <w:rPr>
      <w:rFonts w:ascii="Verdana" w:hAnsi="Verdana"/>
      <w:b/>
      <w:bCs/>
      <w:sz w:val="20"/>
      <w:szCs w:val="20"/>
    </w:rPr>
  </w:style>
  <w:style w:type="paragraph" w:customStyle="1" w:styleId="Lijstalinea1">
    <w:name w:val="Lijstalinea1"/>
    <w:basedOn w:val="Standaard"/>
    <w:rsid w:val="00B85842"/>
    <w:pPr>
      <w:spacing w:before="0" w:line="260" w:lineRule="exact"/>
      <w:ind w:left="227" w:hanging="227"/>
      <w:contextualSpacing/>
    </w:pPr>
    <w:rPr>
      <w:rFonts w:ascii="Arial Narrow" w:eastAsia="Times New Roman" w:hAnsi="Arial Narrow" w:cs="Times New Roman"/>
      <w:sz w:val="22"/>
    </w:rPr>
  </w:style>
  <w:style w:type="character" w:customStyle="1" w:styleId="apple-converted-space">
    <w:name w:val="apple-converted-space"/>
    <w:basedOn w:val="Standaardalinea-lettertype"/>
    <w:rsid w:val="00B85842"/>
  </w:style>
  <w:style w:type="paragraph" w:styleId="Normaalweb">
    <w:name w:val="Normal (Web)"/>
    <w:basedOn w:val="Standaard"/>
    <w:uiPriority w:val="99"/>
    <w:unhideWhenUsed/>
    <w:rsid w:val="003807C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B83E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85432">
      <w:bodyDiv w:val="1"/>
      <w:marLeft w:val="0"/>
      <w:marRight w:val="0"/>
      <w:marTop w:val="0"/>
      <w:marBottom w:val="0"/>
      <w:divBdr>
        <w:top w:val="none" w:sz="0" w:space="0" w:color="auto"/>
        <w:left w:val="none" w:sz="0" w:space="0" w:color="auto"/>
        <w:bottom w:val="none" w:sz="0" w:space="0" w:color="auto"/>
        <w:right w:val="none" w:sz="0" w:space="0" w:color="auto"/>
      </w:divBdr>
    </w:div>
    <w:div w:id="1387534982">
      <w:bodyDiv w:val="1"/>
      <w:marLeft w:val="0"/>
      <w:marRight w:val="0"/>
      <w:marTop w:val="0"/>
      <w:marBottom w:val="0"/>
      <w:divBdr>
        <w:top w:val="none" w:sz="0" w:space="0" w:color="auto"/>
        <w:left w:val="none" w:sz="0" w:space="0" w:color="auto"/>
        <w:bottom w:val="none" w:sz="0" w:space="0" w:color="auto"/>
        <w:right w:val="none" w:sz="0" w:space="0" w:color="auto"/>
      </w:divBdr>
    </w:div>
    <w:div w:id="164974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2.xml"/><Relationship Id="rId10" Type="http://schemas.openxmlformats.org/officeDocument/2006/relationships/hyperlink" Target="http://appsindeles.wordpress.com/2013/10/13/coachseye/" TargetMode="Externa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manuals.info.apple.com/MANUALS/1000/MA1569/nl_NL/ipad2_gebruikershandleiding.pdf" TargetMode="Externa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D2FBD0EC-42EC-491F-9785-0C1AAE926314@Glorieux.local" TargetMode="External"/><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cid:D2FBD0EC-42EC-491F-9785-0C1AAE926314@Glorieux.local" TargetMode="External"/><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cid:BE8CB6B7-B273-4816-A802-A12FFE2F19ED@Glorieux.local"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cid:BE8CB6B7-B273-4816-A802-A12FFE2F19ED@Glorieux.local" TargetMode="External"/><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77E3E-09C6-4944-B30F-0D3EB919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1637</Words>
  <Characters>9006</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cvo Kisp</Company>
  <LinksUpToDate>false</LinksUpToDate>
  <CharactersWithSpaces>10622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katho</cp:lastModifiedBy>
  <cp:revision>2</cp:revision>
  <cp:lastPrinted>2012-10-31T19:07:00Z</cp:lastPrinted>
  <dcterms:created xsi:type="dcterms:W3CDTF">2015-03-26T21:39:00Z</dcterms:created>
  <dcterms:modified xsi:type="dcterms:W3CDTF">2015-03-26T21:39:00Z</dcterms:modified>
</cp:coreProperties>
</file>